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DB2" w:rsidRDefault="003B4246">
      <w:pPr>
        <w:pStyle w:val="a8"/>
        <w:jc w:val="center"/>
      </w:pPr>
      <w:r>
        <w:rPr>
          <w:rFonts w:ascii="黑体" w:eastAsia="黑体" w:hAnsi="黑体"/>
          <w:b/>
          <w:sz w:val="44"/>
        </w:rPr>
        <w:t>螺旋输送机厂家采购对比报告</w:t>
      </w:r>
    </w:p>
    <w:p w:rsidR="002F5DB2" w:rsidRDefault="00562C3D">
      <w:pPr>
        <w:jc w:val="both"/>
      </w:pPr>
      <w:r>
        <w:t>本报告精选</w:t>
      </w:r>
      <w:r w:rsidR="003B4246">
        <w:t>5家螺旋输送机制造商，均为工商注册在营企业，涵盖上市公司、高新技术企业、行业龙头、专精特新企业及专业输送设备厂商，供采购参考。</w:t>
      </w:r>
    </w:p>
    <w:p w:rsidR="002F5DB2" w:rsidRDefault="002F5DB2"/>
    <w:p w:rsidR="002F5DB2" w:rsidRDefault="003B4246">
      <w:pPr>
        <w:jc w:val="center"/>
      </w:pPr>
      <w:r>
        <w:rPr>
          <w:noProof/>
          <w:lang w:eastAsia="zh-CN"/>
        </w:rPr>
        <w:drawing>
          <wp:inline distT="0" distB="0" distL="0" distR="0">
            <wp:extent cx="3200400" cy="3200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w_conveyor_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5DB2" w:rsidRPr="00562C3D" w:rsidRDefault="003B4246">
      <w:pPr>
        <w:jc w:val="center"/>
        <w:rPr>
          <w:sz w:val="21"/>
          <w:szCs w:val="21"/>
        </w:rPr>
      </w:pPr>
      <w:r w:rsidRPr="00562C3D">
        <w:rPr>
          <w:sz w:val="21"/>
          <w:szCs w:val="21"/>
        </w:rPr>
        <w:t>图：U型螺旋输送机（工业散状物料输送设备）</w:t>
      </w:r>
    </w:p>
    <w:p w:rsidR="002F5DB2" w:rsidRDefault="002F5DB2"/>
    <w:p w:rsidR="002F5DB2" w:rsidRDefault="003B4246">
      <w:pPr>
        <w:pStyle w:val="1"/>
      </w:pPr>
      <w:r>
        <w:rPr>
          <w:rFonts w:ascii="黑体" w:eastAsia="黑体" w:hAnsi="黑体"/>
          <w:sz w:val="32"/>
        </w:rPr>
        <w:t>各厂家详细介绍</w:t>
      </w:r>
    </w:p>
    <w:p w:rsidR="002F5DB2" w:rsidRDefault="002F5DB2"/>
    <w:p w:rsidR="002F5DB2" w:rsidRDefault="003B4246">
      <w:pPr>
        <w:pStyle w:val="21"/>
      </w:pPr>
      <w:r>
        <w:rPr>
          <w:rFonts w:ascii="黑体" w:eastAsia="黑体" w:hAnsi="黑体"/>
          <w:sz w:val="28"/>
        </w:rPr>
        <w:t>1. 山东省章丘鼓风机股份有限公司</w:t>
      </w:r>
    </w:p>
    <w:p w:rsidR="004E6808" w:rsidRDefault="003B4246" w:rsidP="004E6808">
      <w:pPr>
        <w:pStyle w:val="a0"/>
        <w:spacing w:after="120"/>
        <w:rPr>
          <w:rFonts w:hint="eastAsia"/>
        </w:rPr>
      </w:pPr>
      <w:r w:rsidRPr="004E6808">
        <w:rPr>
          <w:b/>
        </w:rPr>
        <w:t>企业真实性：</w:t>
      </w:r>
      <w:r>
        <w:t>1991年5月24日成立（前身可追溯至1968年），法定代表人方树鹏，在营企业，注册资本31205.25万元（实缴11600万元）</w:t>
      </w:r>
    </w:p>
    <w:p w:rsidR="002F5DB2" w:rsidRDefault="003B4246" w:rsidP="004E6808">
      <w:pPr>
        <w:pStyle w:val="a0"/>
        <w:spacing w:after="120"/>
      </w:pPr>
      <w:r w:rsidRPr="004E6808">
        <w:rPr>
          <w:b/>
        </w:rPr>
        <w:t>人员规模：</w:t>
      </w:r>
      <w:r>
        <w:t>参保1272人，大型通用机械研发制造团队</w:t>
      </w:r>
    </w:p>
    <w:p w:rsidR="002F5DB2" w:rsidRDefault="003B4246">
      <w:pPr>
        <w:pStyle w:val="a0"/>
        <w:spacing w:after="120"/>
      </w:pPr>
      <w:r>
        <w:rPr>
          <w:b/>
        </w:rPr>
        <w:t>地址：</w:t>
      </w:r>
      <w:r>
        <w:t>山东省济南市章丘区明水经济开发区世纪大道东首</w:t>
      </w:r>
    </w:p>
    <w:p w:rsidR="002F5DB2" w:rsidRDefault="003B4246">
      <w:pPr>
        <w:pStyle w:val="a0"/>
        <w:spacing w:after="120"/>
      </w:pPr>
      <w:r>
        <w:rPr>
          <w:b/>
        </w:rPr>
        <w:t>厂房面积：</w:t>
      </w:r>
      <w:r>
        <w:t>大型通用机械制造基地，配备数控加工中心、自动化焊接生产线、重型装配车间等先进设备</w:t>
      </w:r>
    </w:p>
    <w:p w:rsidR="004E6808" w:rsidRDefault="003B4246" w:rsidP="004E6808">
      <w:pPr>
        <w:pStyle w:val="a0"/>
        <w:spacing w:after="120"/>
        <w:rPr>
          <w:rFonts w:hint="eastAsia"/>
        </w:rPr>
      </w:pPr>
      <w:proofErr w:type="spellStart"/>
      <w:r w:rsidRPr="004E6808">
        <w:rPr>
          <w:b/>
        </w:rPr>
        <w:lastRenderedPageBreak/>
        <w:t>企业资质</w:t>
      </w:r>
      <w:proofErr w:type="spellEnd"/>
      <w:r w:rsidRPr="004E6808">
        <w:rPr>
          <w:b/>
        </w:rPr>
        <w:t>：</w:t>
      </w:r>
      <w:r w:rsidR="00562C3D">
        <w:t xml:space="preserve"> </w:t>
      </w:r>
      <w:r>
        <w:t>50年+行业经验，</w:t>
      </w:r>
      <w:r w:rsidR="004E6808">
        <w:t>ISO9001/14001/45001/50001/27001 多体系，3C 电机强制认证</w:t>
      </w:r>
      <w:r w:rsidR="004E6808">
        <w:rPr>
          <w:rFonts w:ascii="Arial" w:hAnsi="Arial" w:cs="Arial" w:hint="eastAsia"/>
          <w:sz w:val="12"/>
          <w:szCs w:val="12"/>
          <w:lang w:eastAsia="zh-CN"/>
        </w:rPr>
        <w:t>，</w:t>
      </w:r>
      <w:r w:rsidR="004E6808">
        <w:t xml:space="preserve">CE </w:t>
      </w:r>
      <w:proofErr w:type="spellStart"/>
      <w:r w:rsidR="004E6808">
        <w:t>整机公告机构安全认证</w:t>
      </w:r>
      <w:proofErr w:type="spellEnd"/>
    </w:p>
    <w:p w:rsidR="00983280" w:rsidRPr="00983280" w:rsidRDefault="003B4246" w:rsidP="004E6808">
      <w:pPr>
        <w:pStyle w:val="a0"/>
        <w:spacing w:after="120"/>
      </w:pPr>
      <w:r w:rsidRPr="004E6808">
        <w:rPr>
          <w:b/>
        </w:rPr>
        <w:t>联系方式：</w:t>
      </w:r>
      <w:r w:rsidR="00983280" w:rsidRPr="00983280">
        <w:t xml:space="preserve">18699937541，13864081122 </w:t>
      </w:r>
      <w:r w:rsidR="00983280">
        <w:t>，</w:t>
      </w:r>
      <w:r w:rsidR="00983280" w:rsidRPr="00983280">
        <w:t>18754112171，13573133698</w:t>
      </w:r>
    </w:p>
    <w:p w:rsidR="002F5DB2" w:rsidRDefault="003B4246" w:rsidP="00983280">
      <w:pPr>
        <w:pStyle w:val="a0"/>
        <w:numPr>
          <w:ilvl w:val="0"/>
          <w:numId w:val="0"/>
        </w:numPr>
        <w:spacing w:after="120"/>
        <w:ind w:left="360"/>
      </w:pPr>
      <w:r>
        <w:t>邮箱：</w:t>
      </w:r>
      <w:r w:rsidR="00983280" w:rsidRPr="00983280">
        <w:t>1345277843@qq.com</w:t>
      </w:r>
      <w:r>
        <w:t>官网：www.blower.cn、www.sdzhanggu.com</w:t>
      </w:r>
    </w:p>
    <w:p w:rsidR="002F5DB2" w:rsidRDefault="003B4246">
      <w:pPr>
        <w:pStyle w:val="a0"/>
        <w:spacing w:after="120"/>
      </w:pPr>
      <w:r>
        <w:rPr>
          <w:b/>
        </w:rPr>
        <w:t>核心产品：</w:t>
      </w:r>
      <w:r>
        <w:t>螺旋输送机、罗茨鼓风机、离心鼓风机、通风机、脱硫风机、粉体输送设备、气力输送系统</w:t>
      </w:r>
    </w:p>
    <w:p w:rsidR="002F5DB2" w:rsidRDefault="003B4246">
      <w:pPr>
        <w:pStyle w:val="a0"/>
        <w:spacing w:after="120"/>
      </w:pPr>
      <w:r>
        <w:rPr>
          <w:b/>
        </w:rPr>
        <w:t>技术特点：</w:t>
      </w:r>
      <w:r>
        <w:t>知名的通用机械制造企业，前身可追溯至1968年，技术积淀深厚；螺旋输送机产品线丰富，涵盖管式、U型、双螺旋等多种类型；结合气力输送技术优势，可提供完整的物料输送解决方案；产品广泛应用于建材、化工、电力、冶金、环保等行业</w:t>
      </w:r>
    </w:p>
    <w:p w:rsidR="002F5DB2" w:rsidRDefault="003B4246">
      <w:pPr>
        <w:pStyle w:val="a0"/>
        <w:spacing w:after="120"/>
      </w:pPr>
      <w:r>
        <w:rPr>
          <w:b/>
        </w:rPr>
        <w:t>出口信息：</w:t>
      </w:r>
      <w:r>
        <w:t>产品出口全球多个国家和地区，服务海外大型工程项目，一般贸易方式</w:t>
      </w:r>
    </w:p>
    <w:p w:rsidR="002F5DB2" w:rsidRDefault="003B4246">
      <w:pPr>
        <w:pStyle w:val="a0"/>
        <w:spacing w:after="120"/>
      </w:pPr>
      <w:r>
        <w:rPr>
          <w:b/>
        </w:rPr>
        <w:t>海关编码：</w:t>
      </w:r>
      <w:r>
        <w:t>主要归类：84283910（其他链式连续运送货升降、输送机）或 84283990（其他连续运货升降、输送机）</w:t>
      </w:r>
    </w:p>
    <w:p w:rsidR="002F5DB2" w:rsidRDefault="003B4246">
      <w:pPr>
        <w:pStyle w:val="a0"/>
        <w:spacing w:after="120"/>
      </w:pPr>
      <w:r>
        <w:rPr>
          <w:b/>
        </w:rPr>
        <w:t>价格参考：</w:t>
      </w:r>
      <w:r>
        <w:t>标准螺旋输送机约2-15万元/台套，大型输送系统集成约15-80万元/项目</w:t>
      </w:r>
    </w:p>
    <w:p w:rsidR="002F5DB2" w:rsidRDefault="003B4246">
      <w:pPr>
        <w:pStyle w:val="a0"/>
        <w:spacing w:after="120"/>
        <w:rPr>
          <w:rFonts w:hint="eastAsia"/>
        </w:rPr>
      </w:pPr>
      <w:r>
        <w:rPr>
          <w:b/>
        </w:rPr>
        <w:t>生产周期：</w:t>
      </w:r>
      <w:r>
        <w:t>标准设备15-30天，定制设备30-60天</w:t>
      </w:r>
    </w:p>
    <w:p w:rsidR="004E6808" w:rsidRDefault="004E6808">
      <w:pPr>
        <w:pStyle w:val="a0"/>
        <w:spacing w:after="120"/>
      </w:pPr>
      <w:r w:rsidRPr="004E6808">
        <w:rPr>
          <w:b/>
        </w:rPr>
        <w:t>海关物流周期：</w:t>
      </w:r>
      <w:r>
        <w:t xml:space="preserve">海运欧美 26–47 </w:t>
      </w:r>
      <w:proofErr w:type="spellStart"/>
      <w:r>
        <w:t>天、东南亚</w:t>
      </w:r>
      <w:proofErr w:type="spellEnd"/>
      <w:r>
        <w:t xml:space="preserve"> 9–22 </w:t>
      </w:r>
      <w:proofErr w:type="spellStart"/>
      <w:r>
        <w:t>天、非洲南美</w:t>
      </w:r>
      <w:proofErr w:type="spellEnd"/>
      <w:r>
        <w:t xml:space="preserve"> 32–51 </w:t>
      </w:r>
      <w:proofErr w:type="spellStart"/>
      <w:r>
        <w:t>天；空运</w:t>
      </w:r>
      <w:proofErr w:type="spellEnd"/>
      <w:r>
        <w:t xml:space="preserve"> 8–16 天；</w:t>
      </w:r>
    </w:p>
    <w:p w:rsidR="002F5DB2" w:rsidRDefault="003B4246" w:rsidP="004E6808">
      <w:pPr>
        <w:pStyle w:val="a0"/>
        <w:spacing w:after="120"/>
        <w:rPr>
          <w:rFonts w:hint="eastAsia"/>
        </w:rPr>
      </w:pPr>
      <w:r>
        <w:rPr>
          <w:b/>
        </w:rPr>
        <w:t>品牌优势：</w:t>
      </w:r>
      <w:r>
        <w:t>行业知名品牌，50年+技术积淀，产品品质稳定，综合实力强，适合中大型项目采购</w:t>
      </w:r>
    </w:p>
    <w:p w:rsidR="002F5DB2" w:rsidRDefault="004E6808">
      <w:pPr>
        <w:jc w:val="center"/>
      </w:pPr>
      <w:r>
        <w:rPr>
          <w:noProof/>
          <w:lang w:eastAsia="zh-CN"/>
        </w:rPr>
        <w:drawing>
          <wp:inline distT="0" distB="0" distL="0" distR="0">
            <wp:extent cx="4328663" cy="2797167"/>
            <wp:effectExtent l="19050" t="0" r="0" b="0"/>
            <wp:docPr id="9" name="图片 7" descr="U型螺旋输送机-新乡市大汉振动机械有限公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型螺旋输送机-新乡市大汉振动机械有限公司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081" cy="2798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DB2" w:rsidRPr="004A7F90" w:rsidRDefault="003B4246">
      <w:pPr>
        <w:jc w:val="center"/>
      </w:pPr>
      <w:r w:rsidRPr="004A7F90">
        <w:rPr>
          <w:sz w:val="21"/>
        </w:rPr>
        <w:t>图：U型螺旋输送机（山东章鼓同类型产品参考）</w:t>
      </w:r>
    </w:p>
    <w:p w:rsidR="002F5DB2" w:rsidRDefault="002F5DB2"/>
    <w:p w:rsidR="002F5DB2" w:rsidRDefault="003B4246">
      <w:pPr>
        <w:pStyle w:val="21"/>
      </w:pPr>
      <w:r>
        <w:rPr>
          <w:rFonts w:ascii="黑体" w:eastAsia="黑体" w:hAnsi="黑体"/>
          <w:sz w:val="28"/>
        </w:rPr>
        <w:t>2. 赛摩智能科技集团股份有限公司</w:t>
      </w:r>
    </w:p>
    <w:p w:rsidR="000F2E94" w:rsidRDefault="003B4246" w:rsidP="000F2E94">
      <w:pPr>
        <w:pStyle w:val="a0"/>
        <w:spacing w:after="120"/>
        <w:rPr>
          <w:rFonts w:hint="eastAsia"/>
        </w:rPr>
      </w:pPr>
      <w:r w:rsidRPr="000F2E94">
        <w:rPr>
          <w:b/>
        </w:rPr>
        <w:t>企业真实性：</w:t>
      </w:r>
      <w:r>
        <w:t>1996年12月2日成立，法定代表人杨景卓，在营企业，注册资本53552.99万元（实缴6009</w:t>
      </w:r>
      <w:r w:rsidR="000F2E94">
        <w:t>万元）</w:t>
      </w:r>
    </w:p>
    <w:p w:rsidR="002F5DB2" w:rsidRDefault="003B4246" w:rsidP="000F2E94">
      <w:pPr>
        <w:pStyle w:val="a0"/>
        <w:spacing w:after="120"/>
      </w:pPr>
      <w:proofErr w:type="spellStart"/>
      <w:r w:rsidRPr="000F2E94">
        <w:rPr>
          <w:b/>
        </w:rPr>
        <w:t>人员规模：</w:t>
      </w:r>
      <w:r>
        <w:t>大型智能制造与计量设备研发制造团队</w:t>
      </w:r>
      <w:proofErr w:type="spellEnd"/>
    </w:p>
    <w:p w:rsidR="002F5DB2" w:rsidRDefault="003B4246">
      <w:pPr>
        <w:pStyle w:val="a0"/>
        <w:spacing w:after="120"/>
      </w:pPr>
      <w:r>
        <w:rPr>
          <w:b/>
        </w:rPr>
        <w:t>地址：</w:t>
      </w:r>
      <w:r>
        <w:t>江苏省徐州市鼓楼区经济技术开发区螺山2号</w:t>
      </w:r>
    </w:p>
    <w:p w:rsidR="002F5DB2" w:rsidRDefault="003B4246">
      <w:pPr>
        <w:pStyle w:val="a0"/>
        <w:spacing w:after="120"/>
      </w:pPr>
      <w:r>
        <w:rPr>
          <w:b/>
        </w:rPr>
        <w:t>厂房面积：</w:t>
      </w:r>
      <w:r>
        <w:t>现代化智能制造装备制造基地，配备先进的加工设备和检测设施，拥有省级企业技术中心</w:t>
      </w:r>
    </w:p>
    <w:p w:rsidR="002F5DB2" w:rsidRDefault="003B4246">
      <w:pPr>
        <w:pStyle w:val="a0"/>
        <w:spacing w:after="120"/>
      </w:pPr>
      <w:proofErr w:type="spellStart"/>
      <w:r>
        <w:rPr>
          <w:b/>
        </w:rPr>
        <w:t>企业资质：</w:t>
      </w:r>
      <w:r>
        <w:t>高新技术企业</w:t>
      </w:r>
      <w:proofErr w:type="spellEnd"/>
      <w:r>
        <w:t>，</w:t>
      </w:r>
      <w:r w:rsidR="000F2E94">
        <w:t xml:space="preserve"> </w:t>
      </w:r>
      <w:r>
        <w:t>ISO9001认证</w:t>
      </w:r>
      <w:r w:rsidR="000F2E94">
        <w:t xml:space="preserve">，百余项专利 + 软著，CE、欧盟 MID 计量 EC 认证、全球独家 0.2 级 OIML </w:t>
      </w:r>
      <w:proofErr w:type="spellStart"/>
      <w:r w:rsidR="000F2E94">
        <w:t>国际计量认证</w:t>
      </w:r>
      <w:proofErr w:type="spellEnd"/>
      <w:r w:rsidR="000F2E94">
        <w:t>；</w:t>
      </w:r>
    </w:p>
    <w:p w:rsidR="003B4246" w:rsidRPr="003B4246" w:rsidRDefault="003B4246">
      <w:pPr>
        <w:pStyle w:val="a0"/>
        <w:spacing w:after="120"/>
      </w:pPr>
      <w:r>
        <w:rPr>
          <w:b/>
        </w:rPr>
        <w:t>联系方式：</w:t>
      </w:r>
      <w:r w:rsidR="00983280" w:rsidRPr="003B4246">
        <w:t>13913452067，13952171400</w:t>
      </w:r>
      <w:r w:rsidRPr="003B4246">
        <w:t>，18751615310，18705202888</w:t>
      </w:r>
    </w:p>
    <w:p w:rsidR="002F5DB2" w:rsidRDefault="003B4246" w:rsidP="003B4246">
      <w:pPr>
        <w:pStyle w:val="a0"/>
        <w:numPr>
          <w:ilvl w:val="0"/>
          <w:numId w:val="0"/>
        </w:numPr>
        <w:spacing w:after="120"/>
        <w:ind w:left="360"/>
      </w:pPr>
      <w:r w:rsidRPr="003B4246">
        <w:rPr>
          <w:rFonts w:hint="eastAsia"/>
        </w:rPr>
        <w:t>邮箱：</w:t>
      </w:r>
      <w:r w:rsidRPr="003B4246">
        <w:t>wangbin1@saimogroup.com</w:t>
      </w:r>
      <w:r>
        <w:t>官网：www.saimo.cn</w:t>
      </w:r>
    </w:p>
    <w:p w:rsidR="002F5DB2" w:rsidRDefault="003B4246">
      <w:pPr>
        <w:pStyle w:val="a0"/>
        <w:spacing w:after="120"/>
      </w:pPr>
      <w:r>
        <w:rPr>
          <w:b/>
        </w:rPr>
        <w:t>核心产品：</w:t>
      </w:r>
      <w:r>
        <w:t>称重螺旋输送机、计量螺旋输送机、螺旋给料机、智能计量设备、自动化控制系统、工业机器人</w:t>
      </w:r>
    </w:p>
    <w:p w:rsidR="002F5DB2" w:rsidRDefault="003B4246">
      <w:pPr>
        <w:pStyle w:val="a0"/>
        <w:spacing w:after="120"/>
      </w:pPr>
      <w:r>
        <w:rPr>
          <w:b/>
        </w:rPr>
        <w:t>技术特点：</w:t>
      </w:r>
      <w:r>
        <w:t>深耕计量领域多年；称重螺旋输送机计量精度高，性能稳定，可实现连续定量输送；结合智能控制技术，可提供完整的计量输送解决方案；产品广泛应用于建材、化工、食品、医药、粮食等行业</w:t>
      </w:r>
    </w:p>
    <w:p w:rsidR="002F5DB2" w:rsidRDefault="003B4246">
      <w:pPr>
        <w:pStyle w:val="a0"/>
        <w:spacing w:after="120"/>
      </w:pPr>
      <w:r>
        <w:rPr>
          <w:b/>
        </w:rPr>
        <w:t>出口信息：</w:t>
      </w:r>
      <w:r>
        <w:t>产品出口多个国家和地区，一般贸易方式</w:t>
      </w:r>
    </w:p>
    <w:p w:rsidR="002F5DB2" w:rsidRDefault="003B4246">
      <w:pPr>
        <w:pStyle w:val="a0"/>
        <w:spacing w:after="120"/>
      </w:pPr>
      <w:r>
        <w:rPr>
          <w:b/>
        </w:rPr>
        <w:t>海关编码：</w:t>
      </w:r>
      <w:r>
        <w:t xml:space="preserve">主要归类：84283910（其他链式连续运送货升降、输送机）或 </w:t>
      </w:r>
      <w:bookmarkStart w:id="0" w:name="OLE_LINK1"/>
      <w:bookmarkStart w:id="1" w:name="OLE_LINK2"/>
      <w:r>
        <w:t>84238</w:t>
      </w:r>
      <w:bookmarkEnd w:id="0"/>
      <w:bookmarkEnd w:id="1"/>
      <w:r>
        <w:t>（其他衡器）</w:t>
      </w:r>
    </w:p>
    <w:p w:rsidR="002F5DB2" w:rsidRDefault="003B4246">
      <w:pPr>
        <w:pStyle w:val="a0"/>
        <w:spacing w:after="120"/>
      </w:pPr>
      <w:r>
        <w:rPr>
          <w:b/>
        </w:rPr>
        <w:t>价格参考：</w:t>
      </w:r>
      <w:r>
        <w:t>标准计量螺旋输送机约5-25万元/台套，智能计量输送系统约25-100万元/项目</w:t>
      </w:r>
    </w:p>
    <w:p w:rsidR="000F2E94" w:rsidRDefault="003B4246" w:rsidP="000F2E94">
      <w:pPr>
        <w:pStyle w:val="a0"/>
        <w:spacing w:after="120"/>
        <w:rPr>
          <w:rFonts w:hint="eastAsia"/>
        </w:rPr>
      </w:pPr>
      <w:r>
        <w:rPr>
          <w:b/>
        </w:rPr>
        <w:t>生产周期：</w:t>
      </w:r>
      <w:r>
        <w:t>标准设备20-40天，定制设备40-70天</w:t>
      </w:r>
    </w:p>
    <w:p w:rsidR="000F2E94" w:rsidRDefault="000F2E94" w:rsidP="000F2E94">
      <w:pPr>
        <w:pStyle w:val="a0"/>
        <w:spacing w:after="120"/>
      </w:pPr>
      <w:r w:rsidRPr="000F2E94">
        <w:rPr>
          <w:rFonts w:hint="eastAsia"/>
          <w:b/>
          <w:lang w:eastAsia="zh-CN"/>
        </w:rPr>
        <w:t>海关物流周期：</w:t>
      </w:r>
      <w:r w:rsidRPr="000F2E94">
        <w:rPr>
          <w:rFonts w:cs="宋体"/>
          <w:szCs w:val="24"/>
          <w:lang w:eastAsia="zh-CN"/>
        </w:rPr>
        <w:t>海运欧美 25–45 天、东南亚 8–21 天、远洋 30–50 天；空运 7–15 天；</w:t>
      </w:r>
    </w:p>
    <w:p w:rsidR="002F5DB2" w:rsidRDefault="003B4246">
      <w:pPr>
        <w:pStyle w:val="a0"/>
        <w:spacing w:after="120"/>
      </w:pPr>
      <w:proofErr w:type="spellStart"/>
      <w:r>
        <w:rPr>
          <w:b/>
        </w:rPr>
        <w:t>技术优势：</w:t>
      </w:r>
      <w:r>
        <w:t>技术创新能力强，计量精度高，适合对计量精度要求高的项目采购</w:t>
      </w:r>
      <w:proofErr w:type="spellEnd"/>
    </w:p>
    <w:p w:rsidR="002F5DB2" w:rsidRDefault="002F5DB2"/>
    <w:p w:rsidR="002F5DB2" w:rsidRDefault="000F2E94">
      <w:pPr>
        <w:jc w:val="center"/>
      </w:pPr>
      <w:r>
        <w:rPr>
          <w:noProof/>
          <w:lang w:eastAsia="zh-CN"/>
        </w:rPr>
        <w:lastRenderedPageBreak/>
        <w:drawing>
          <wp:inline distT="0" distB="0" distL="0" distR="0">
            <wp:extent cx="4457899" cy="3191774"/>
            <wp:effectExtent l="19050" t="0" r="0" b="0"/>
            <wp:docPr id="8" name="图片 4" descr="管式螺旋输送机-新乡市大汉振动机械有限公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管式螺旋输送机-新乡市大汉振动机械有限公司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7851" b="3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8975" cy="3192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DB2" w:rsidRPr="000F2E94" w:rsidRDefault="003B4246">
      <w:pPr>
        <w:jc w:val="center"/>
      </w:pPr>
      <w:r w:rsidRPr="000F2E94">
        <w:rPr>
          <w:sz w:val="21"/>
        </w:rPr>
        <w:t>图：管式螺旋输送机（赛摩智能同类型产品参考）</w:t>
      </w:r>
    </w:p>
    <w:p w:rsidR="002F5DB2" w:rsidRDefault="002F5DB2"/>
    <w:p w:rsidR="002F5DB2" w:rsidRDefault="003B4246">
      <w:pPr>
        <w:pStyle w:val="21"/>
      </w:pPr>
      <w:r>
        <w:rPr>
          <w:rFonts w:ascii="黑体" w:eastAsia="黑体" w:hAnsi="黑体"/>
          <w:sz w:val="28"/>
        </w:rPr>
        <w:t>3. 江苏振强机械科技股份有限公司</w:t>
      </w:r>
    </w:p>
    <w:p w:rsidR="00397F0A" w:rsidRDefault="003B4246" w:rsidP="00397F0A">
      <w:pPr>
        <w:pStyle w:val="a0"/>
        <w:spacing w:after="120"/>
        <w:rPr>
          <w:rFonts w:hint="eastAsia"/>
        </w:rPr>
      </w:pPr>
      <w:r w:rsidRPr="00397F0A">
        <w:rPr>
          <w:b/>
        </w:rPr>
        <w:t>企业真实性：</w:t>
      </w:r>
      <w:r>
        <w:t>2003年6月4日成立，法定代表人袁晓蓉，在营企业，注册资本2401.8万元（实缴2401.8万元）</w:t>
      </w:r>
    </w:p>
    <w:p w:rsidR="002F5DB2" w:rsidRDefault="003B4246" w:rsidP="00397F0A">
      <w:pPr>
        <w:pStyle w:val="a0"/>
        <w:spacing w:after="120"/>
      </w:pPr>
      <w:proofErr w:type="spellStart"/>
      <w:r w:rsidRPr="00397F0A">
        <w:rPr>
          <w:b/>
        </w:rPr>
        <w:t>人员规模：</w:t>
      </w:r>
      <w:r>
        <w:t>专业输送机械研发制造团队</w:t>
      </w:r>
      <w:proofErr w:type="spellEnd"/>
    </w:p>
    <w:p w:rsidR="002F5DB2" w:rsidRDefault="003B4246">
      <w:pPr>
        <w:pStyle w:val="a0"/>
        <w:spacing w:after="120"/>
      </w:pPr>
      <w:r>
        <w:rPr>
          <w:b/>
        </w:rPr>
        <w:t>地址：</w:t>
      </w:r>
      <w:r>
        <w:t>江苏省南通市海安高新区开元大道19号</w:t>
      </w:r>
    </w:p>
    <w:p w:rsidR="002F5DB2" w:rsidRDefault="003B4246">
      <w:pPr>
        <w:pStyle w:val="a0"/>
        <w:spacing w:after="120"/>
      </w:pPr>
      <w:r>
        <w:rPr>
          <w:b/>
        </w:rPr>
        <w:t>厂房面积：</w:t>
      </w:r>
      <w:r>
        <w:t>专业化输送机械制造基地，配备先进的螺旋叶片冷轧成型设备和检测设施</w:t>
      </w:r>
    </w:p>
    <w:p w:rsidR="002F5DB2" w:rsidRDefault="003B4246">
      <w:pPr>
        <w:pStyle w:val="a0"/>
        <w:spacing w:after="120"/>
      </w:pPr>
      <w:r>
        <w:rPr>
          <w:b/>
        </w:rPr>
        <w:t>企业资质：</w:t>
      </w:r>
      <w:r>
        <w:t>高新技术企业</w:t>
      </w:r>
      <w:r w:rsidR="00397F0A">
        <w:t>，</w:t>
      </w:r>
      <w:r>
        <w:t>20年+行业经验</w:t>
      </w:r>
      <w:r w:rsidR="00397F0A">
        <w:t xml:space="preserve">，ISO9001 质量管理体系，多项破碎 / </w:t>
      </w:r>
      <w:proofErr w:type="spellStart"/>
      <w:r w:rsidR="00397F0A">
        <w:t>振动筛</w:t>
      </w:r>
      <w:proofErr w:type="spellEnd"/>
      <w:r w:rsidR="00397F0A">
        <w:t xml:space="preserve"> / 输送机发明专利，CE </w:t>
      </w:r>
      <w:proofErr w:type="spellStart"/>
      <w:r w:rsidR="00397F0A">
        <w:t>自我声明整机安全认证</w:t>
      </w:r>
      <w:proofErr w:type="spellEnd"/>
      <w:r w:rsidR="00397F0A">
        <w:t>。</w:t>
      </w:r>
    </w:p>
    <w:p w:rsidR="003B4246" w:rsidRDefault="003B4246">
      <w:pPr>
        <w:pStyle w:val="a0"/>
        <w:spacing w:after="120"/>
      </w:pPr>
      <w:r>
        <w:rPr>
          <w:b/>
        </w:rPr>
        <w:t>联系方式：</w:t>
      </w:r>
      <w:r>
        <w:t>电话：</w:t>
      </w:r>
      <w:r w:rsidRPr="003B4246">
        <w:t>13861916006</w:t>
      </w:r>
      <w:r>
        <w:t>，</w:t>
      </w:r>
      <w:r w:rsidRPr="003B4246">
        <w:t>15962767908</w:t>
      </w:r>
      <w:r>
        <w:t>，</w:t>
      </w:r>
      <w:r w:rsidRPr="003B4246">
        <w:t>13390931908</w:t>
      </w:r>
      <w:r>
        <w:t>，</w:t>
      </w:r>
      <w:r w:rsidRPr="003B4246">
        <w:t>13773741377</w:t>
      </w:r>
    </w:p>
    <w:p w:rsidR="002F5DB2" w:rsidRDefault="003B4246" w:rsidP="003B4246">
      <w:pPr>
        <w:pStyle w:val="a0"/>
        <w:numPr>
          <w:ilvl w:val="0"/>
          <w:numId w:val="0"/>
        </w:numPr>
        <w:spacing w:after="120"/>
        <w:ind w:left="360"/>
      </w:pPr>
      <w:r>
        <w:rPr>
          <w:rFonts w:hint="eastAsia"/>
          <w:b/>
          <w:lang w:eastAsia="zh-CN"/>
        </w:rPr>
        <w:t>邮箱：</w:t>
      </w:r>
      <w:r w:rsidRPr="003B4246">
        <w:t>258702111@qq.com</w:t>
      </w:r>
      <w:r>
        <w:t>官网：www.zhenqiangjx.com</w:t>
      </w:r>
    </w:p>
    <w:p w:rsidR="002F5DB2" w:rsidRDefault="003B4246">
      <w:pPr>
        <w:pStyle w:val="a0"/>
        <w:spacing w:after="120"/>
      </w:pPr>
      <w:r>
        <w:rPr>
          <w:b/>
        </w:rPr>
        <w:t>核心产品：</w:t>
      </w:r>
      <w:r>
        <w:t>GL273螺旋输送机、螺旋叶片、螺旋输送设备、输送机械配件</w:t>
      </w:r>
    </w:p>
    <w:p w:rsidR="002F5DB2" w:rsidRDefault="003B4246">
      <w:pPr>
        <w:pStyle w:val="a0"/>
        <w:spacing w:after="120"/>
      </w:pPr>
      <w:r>
        <w:rPr>
          <w:b/>
        </w:rPr>
        <w:t>技术特点：</w:t>
      </w:r>
      <w:r>
        <w:t>专注螺旋输送设备研发制造，在螺旋叶片冷轧成型技术和耐磨处理工艺方面拥有多项专利；螺旋输送机叶片耐磨性好，使用寿命长，输送效率高；GL273系列螺旋输送机性能稳定，广泛应用于建材、化工、粮食、矿山等行业；可根据客户特殊工况进行非标定制设计</w:t>
      </w:r>
    </w:p>
    <w:p w:rsidR="002F5DB2" w:rsidRDefault="003B4246">
      <w:pPr>
        <w:pStyle w:val="a0"/>
        <w:spacing w:after="120"/>
      </w:pPr>
      <w:r>
        <w:rPr>
          <w:b/>
        </w:rPr>
        <w:t>出口信息：</w:t>
      </w:r>
      <w:r>
        <w:t>产品出口多个国家和地区，一般贸易方式</w:t>
      </w:r>
    </w:p>
    <w:p w:rsidR="002F5DB2" w:rsidRDefault="003B4246">
      <w:pPr>
        <w:pStyle w:val="a0"/>
        <w:spacing w:after="120"/>
      </w:pPr>
      <w:r>
        <w:rPr>
          <w:b/>
        </w:rPr>
        <w:lastRenderedPageBreak/>
        <w:t>海关编码：</w:t>
      </w:r>
      <w:r>
        <w:t>主要归类：</w:t>
      </w:r>
      <w:bookmarkStart w:id="2" w:name="OLE_LINK3"/>
      <w:bookmarkStart w:id="3" w:name="OLE_LINK4"/>
      <w:r>
        <w:t>84283910</w:t>
      </w:r>
      <w:bookmarkEnd w:id="2"/>
      <w:bookmarkEnd w:id="3"/>
      <w:r>
        <w:t>（其他链式连续运送货升降、输送机）或 84283990（其他连续运货升降、输送机）</w:t>
      </w:r>
    </w:p>
    <w:p w:rsidR="002F5DB2" w:rsidRDefault="003B4246">
      <w:pPr>
        <w:pStyle w:val="a0"/>
        <w:spacing w:after="120"/>
      </w:pPr>
      <w:r>
        <w:rPr>
          <w:b/>
        </w:rPr>
        <w:t>价格参考：</w:t>
      </w:r>
      <w:r>
        <w:t>标准螺旋输送机约1.5-10万元/台套，定制输送系统约10-50万元/项目</w:t>
      </w:r>
    </w:p>
    <w:p w:rsidR="002F5DB2" w:rsidRDefault="003B4246">
      <w:pPr>
        <w:pStyle w:val="a0"/>
        <w:spacing w:after="120"/>
        <w:rPr>
          <w:rFonts w:hint="eastAsia"/>
        </w:rPr>
      </w:pPr>
      <w:r>
        <w:rPr>
          <w:b/>
        </w:rPr>
        <w:t>生产周期：</w:t>
      </w:r>
      <w:r>
        <w:t>标准设备10-25天，定制设备25-50天</w:t>
      </w:r>
    </w:p>
    <w:p w:rsidR="00397F0A" w:rsidRDefault="00397F0A">
      <w:pPr>
        <w:pStyle w:val="a0"/>
        <w:spacing w:after="120"/>
      </w:pPr>
      <w:r>
        <w:rPr>
          <w:rFonts w:hint="eastAsia"/>
          <w:b/>
          <w:lang w:eastAsia="zh-CN"/>
        </w:rPr>
        <w:t>海关物流周期：</w:t>
      </w:r>
      <w:r>
        <w:t xml:space="preserve">海运欧美 23–41 </w:t>
      </w:r>
      <w:proofErr w:type="spellStart"/>
      <w:r>
        <w:t>天、东南亚</w:t>
      </w:r>
      <w:proofErr w:type="spellEnd"/>
      <w:r>
        <w:t xml:space="preserve"> 7–19 </w:t>
      </w:r>
      <w:proofErr w:type="spellStart"/>
      <w:r>
        <w:t>天、非洲南美</w:t>
      </w:r>
      <w:proofErr w:type="spellEnd"/>
      <w:r>
        <w:t xml:space="preserve"> 29–46 </w:t>
      </w:r>
      <w:proofErr w:type="spellStart"/>
      <w:r>
        <w:t>天；空运</w:t>
      </w:r>
      <w:proofErr w:type="spellEnd"/>
      <w:r>
        <w:t xml:space="preserve"> 7–13 天。</w:t>
      </w:r>
    </w:p>
    <w:p w:rsidR="002F5DB2" w:rsidRDefault="003B4246">
      <w:pPr>
        <w:pStyle w:val="a0"/>
        <w:spacing w:after="120"/>
      </w:pPr>
      <w:proofErr w:type="spellStart"/>
      <w:r>
        <w:rPr>
          <w:b/>
        </w:rPr>
        <w:t>技术优势：</w:t>
      </w:r>
      <w:r>
        <w:t>螺旋叶片技术领先，专利技术多，性价比突出，非标定制灵活，适合对耐磨性要求高的项目采购</w:t>
      </w:r>
      <w:proofErr w:type="spellEnd"/>
    </w:p>
    <w:p w:rsidR="002F5DB2" w:rsidRDefault="002F5DB2"/>
    <w:p w:rsidR="002F5DB2" w:rsidRDefault="00397F0A">
      <w:pPr>
        <w:jc w:val="center"/>
      </w:pPr>
      <w:r>
        <w:rPr>
          <w:noProof/>
          <w:lang w:eastAsia="zh-CN"/>
        </w:rPr>
        <w:drawing>
          <wp:inline distT="0" distB="0" distL="0" distR="0">
            <wp:extent cx="5486400" cy="3545292"/>
            <wp:effectExtent l="19050" t="0" r="0" b="0"/>
            <wp:docPr id="7" name="图片 1" descr="大型螺旋输送机-新乡市大汉振动机械有限公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大型螺旋输送机-新乡市大汉振动机械有限公司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545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DB2" w:rsidRPr="00397F0A" w:rsidRDefault="003B4246">
      <w:pPr>
        <w:jc w:val="center"/>
      </w:pPr>
      <w:r w:rsidRPr="00397F0A">
        <w:rPr>
          <w:sz w:val="21"/>
        </w:rPr>
        <w:t>图：大型工业螺旋输送机（江苏振强同类型产品参考）</w:t>
      </w:r>
    </w:p>
    <w:p w:rsidR="002F5DB2" w:rsidRDefault="002F5DB2"/>
    <w:p w:rsidR="002F5DB2" w:rsidRDefault="003B4246">
      <w:pPr>
        <w:pStyle w:val="21"/>
      </w:pPr>
      <w:r>
        <w:rPr>
          <w:rFonts w:ascii="黑体" w:eastAsia="黑体" w:hAnsi="黑体"/>
          <w:sz w:val="28"/>
        </w:rPr>
        <w:t>4. 佛山市承通机械有限公司</w:t>
      </w:r>
    </w:p>
    <w:p w:rsidR="002F5DB2" w:rsidRDefault="003B4246">
      <w:pPr>
        <w:pStyle w:val="a0"/>
        <w:spacing w:after="120"/>
      </w:pPr>
      <w:r>
        <w:rPr>
          <w:b/>
        </w:rPr>
        <w:t>企业真实性：</w:t>
      </w:r>
      <w:r>
        <w:t>2009年10月13日成立，法定代表人钟健才，在营企业，注册资本1110万元（实缴110万元）</w:t>
      </w:r>
    </w:p>
    <w:p w:rsidR="002F5DB2" w:rsidRDefault="003B4246">
      <w:pPr>
        <w:pStyle w:val="a0"/>
        <w:spacing w:after="120"/>
      </w:pPr>
      <w:r>
        <w:rPr>
          <w:b/>
        </w:rPr>
        <w:t>人员规模：</w:t>
      </w:r>
      <w:r>
        <w:t>专业散状物料输送设备研发制造团队</w:t>
      </w:r>
    </w:p>
    <w:p w:rsidR="002F5DB2" w:rsidRDefault="003B4246">
      <w:pPr>
        <w:pStyle w:val="a0"/>
        <w:spacing w:after="120"/>
      </w:pPr>
      <w:r>
        <w:rPr>
          <w:b/>
        </w:rPr>
        <w:t>地址：</w:t>
      </w:r>
      <w:r w:rsidRPr="003B4246">
        <w:rPr>
          <w:rFonts w:hint="eastAsia"/>
        </w:rPr>
        <w:t>佛山市南海区狮山镇小塘新境罗岗村石路边新境工业区第一期</w:t>
      </w:r>
      <w:r w:rsidRPr="003B4246">
        <w:t>D</w:t>
      </w:r>
      <w:r>
        <w:t>车间</w:t>
      </w:r>
    </w:p>
    <w:p w:rsidR="002F5DB2" w:rsidRDefault="003B4246">
      <w:pPr>
        <w:pStyle w:val="a0"/>
        <w:spacing w:after="120"/>
      </w:pPr>
      <w:r>
        <w:rPr>
          <w:b/>
        </w:rPr>
        <w:lastRenderedPageBreak/>
        <w:t>厂房面积：</w:t>
      </w:r>
      <w:r>
        <w:t>专业化散状物料输送设备制造基地，配备数控加工设备和焊接生产线</w:t>
      </w:r>
    </w:p>
    <w:p w:rsidR="002F5DB2" w:rsidRDefault="003B4246">
      <w:pPr>
        <w:pStyle w:val="a0"/>
        <w:spacing w:after="120"/>
      </w:pPr>
      <w:proofErr w:type="spellStart"/>
      <w:r>
        <w:rPr>
          <w:b/>
        </w:rPr>
        <w:t>企业资质：</w:t>
      </w:r>
      <w:r>
        <w:t>高新技术企业</w:t>
      </w:r>
      <w:proofErr w:type="spellEnd"/>
      <w:r>
        <w:t>，</w:t>
      </w:r>
      <w:r w:rsidR="002E6E15">
        <w:t xml:space="preserve"> </w:t>
      </w:r>
      <w:r>
        <w:t>15年+行业经验，</w:t>
      </w:r>
      <w:r w:rsidR="002E6E15">
        <w:t>ISO9001</w:t>
      </w:r>
      <w:r w:rsidR="002E6E15">
        <w:rPr>
          <w:rFonts w:hint="eastAsia"/>
        </w:rPr>
        <w:t>，</w:t>
      </w:r>
      <w:r w:rsidR="002E6E15">
        <w:t xml:space="preserve">ISO14001 </w:t>
      </w:r>
      <w:proofErr w:type="spellStart"/>
      <w:r w:rsidR="002E6E15">
        <w:t>双体系认证</w:t>
      </w:r>
      <w:proofErr w:type="spellEnd"/>
      <w:r w:rsidR="002E6E15">
        <w:t>。</w:t>
      </w:r>
      <w:r w:rsidR="002E6E15">
        <w:rPr>
          <w:rFonts w:ascii="Arial" w:hAnsi="Arial" w:cs="Arial"/>
          <w:color w:val="1F2329"/>
          <w:sz w:val="22"/>
          <w:shd w:val="clear" w:color="auto" w:fill="FFFFFF"/>
        </w:rPr>
        <w:t>1</w:t>
      </w:r>
      <w:r w:rsidR="002E6E15" w:rsidRPr="00654096">
        <w:t xml:space="preserve">6 项输送机专利（2 </w:t>
      </w:r>
      <w:proofErr w:type="spellStart"/>
      <w:r w:rsidR="002E6E15" w:rsidRPr="00654096">
        <w:t>项发明</w:t>
      </w:r>
      <w:proofErr w:type="spellEnd"/>
      <w:r w:rsidR="002E6E15" w:rsidRPr="00654096">
        <w:t>）</w:t>
      </w:r>
      <w:r w:rsidR="002E6E15">
        <w:t>。</w:t>
      </w:r>
      <w:r w:rsidR="003736A7">
        <w:t xml:space="preserve">CE </w:t>
      </w:r>
      <w:proofErr w:type="spellStart"/>
      <w:r w:rsidR="003736A7">
        <w:t>整机出口认证</w:t>
      </w:r>
      <w:proofErr w:type="spellEnd"/>
      <w:r w:rsidR="003736A7">
        <w:t>。</w:t>
      </w:r>
    </w:p>
    <w:p w:rsidR="003B4246" w:rsidRPr="003B4246" w:rsidRDefault="003B4246">
      <w:pPr>
        <w:pStyle w:val="a0"/>
        <w:spacing w:after="120"/>
      </w:pPr>
      <w:r>
        <w:rPr>
          <w:b/>
        </w:rPr>
        <w:t>联系方式：</w:t>
      </w:r>
      <w:r w:rsidRPr="003B4246">
        <w:t>13928619410，13809220988，13902426022，13068680263</w:t>
      </w:r>
    </w:p>
    <w:p w:rsidR="002F5DB2" w:rsidRDefault="003B4246" w:rsidP="003B4246">
      <w:pPr>
        <w:pStyle w:val="a0"/>
        <w:numPr>
          <w:ilvl w:val="0"/>
          <w:numId w:val="0"/>
        </w:numPr>
        <w:spacing w:after="120"/>
        <w:ind w:left="360"/>
      </w:pPr>
      <w:r w:rsidRPr="003B4246">
        <w:t>邮箱：1216518550@qq.com</w:t>
      </w:r>
      <w:r>
        <w:t>官网：www.fschengtong.com</w:t>
      </w:r>
    </w:p>
    <w:p w:rsidR="002F5DB2" w:rsidRDefault="003B4246">
      <w:pPr>
        <w:pStyle w:val="a0"/>
        <w:spacing w:after="120"/>
      </w:pPr>
      <w:r>
        <w:rPr>
          <w:b/>
        </w:rPr>
        <w:t>核心产品：</w:t>
      </w:r>
      <w:r>
        <w:t>U型螺旋输送机、管式螺旋输送机、双螺旋输送机、无轴螺旋输送机、散状物料输送设备</w:t>
      </w:r>
    </w:p>
    <w:p w:rsidR="002F5DB2" w:rsidRDefault="003B4246">
      <w:pPr>
        <w:pStyle w:val="a0"/>
        <w:spacing w:after="120"/>
      </w:pPr>
      <w:r>
        <w:rPr>
          <w:b/>
        </w:rPr>
        <w:t>技术特点：</w:t>
      </w:r>
      <w:r>
        <w:t>专注散状物料输送设备，以定制化高效赋能为核心理念；针对高含水、强粘性物料开发的防卡死螺旋轴技术优势显著；整合研发、制造、安装、运维全链路能力，可提供一站式输送解决方案；产品广泛应用于矿山、建材、化工、粮食、环保等行业</w:t>
      </w:r>
    </w:p>
    <w:p w:rsidR="002F5DB2" w:rsidRDefault="003B4246">
      <w:pPr>
        <w:pStyle w:val="a0"/>
        <w:spacing w:after="120"/>
      </w:pPr>
      <w:r>
        <w:rPr>
          <w:b/>
        </w:rPr>
        <w:t>出口信息：</w:t>
      </w:r>
      <w:r>
        <w:t>产品出口多个国家和地区，一般贸易方式</w:t>
      </w:r>
    </w:p>
    <w:p w:rsidR="002F5DB2" w:rsidRDefault="003B4246">
      <w:pPr>
        <w:pStyle w:val="a0"/>
        <w:spacing w:after="120"/>
      </w:pPr>
      <w:r>
        <w:rPr>
          <w:b/>
        </w:rPr>
        <w:t>海关编码：</w:t>
      </w:r>
      <w:r>
        <w:t>主要归类：84283910（其他链式连续运送货升降、输送机）或 84283990（其他连续运货升降、输送机）</w:t>
      </w:r>
    </w:p>
    <w:p w:rsidR="002F5DB2" w:rsidRDefault="003B4246">
      <w:pPr>
        <w:pStyle w:val="a0"/>
        <w:spacing w:after="120"/>
      </w:pPr>
      <w:r>
        <w:rPr>
          <w:b/>
        </w:rPr>
        <w:t>价格参考：</w:t>
      </w:r>
      <w:r>
        <w:t>标准螺旋输送机约1-8万元/台套，定制输送系统约8-40万元/项目</w:t>
      </w:r>
    </w:p>
    <w:p w:rsidR="002F5DB2" w:rsidRDefault="003B4246">
      <w:pPr>
        <w:pStyle w:val="a0"/>
        <w:spacing w:after="120"/>
        <w:rPr>
          <w:rFonts w:hint="eastAsia"/>
        </w:rPr>
      </w:pPr>
      <w:r>
        <w:rPr>
          <w:b/>
        </w:rPr>
        <w:t>生产周期：</w:t>
      </w:r>
      <w:r>
        <w:t>标准设备7-20天，定制设备20-45天</w:t>
      </w:r>
    </w:p>
    <w:p w:rsidR="00305513" w:rsidRDefault="00305513">
      <w:pPr>
        <w:pStyle w:val="a0"/>
        <w:spacing w:after="120"/>
      </w:pPr>
      <w:r>
        <w:rPr>
          <w:rFonts w:hint="eastAsia"/>
          <w:b/>
          <w:lang w:eastAsia="zh-CN"/>
        </w:rPr>
        <w:t>海关物流周期：</w:t>
      </w:r>
      <w:r>
        <w:t xml:space="preserve">海运欧美 22–40 </w:t>
      </w:r>
      <w:proofErr w:type="spellStart"/>
      <w:r>
        <w:t>天、东南亚</w:t>
      </w:r>
      <w:proofErr w:type="spellEnd"/>
      <w:r>
        <w:t xml:space="preserve"> 6–18 </w:t>
      </w:r>
      <w:proofErr w:type="spellStart"/>
      <w:r>
        <w:t>天、远洋</w:t>
      </w:r>
      <w:proofErr w:type="spellEnd"/>
      <w:r>
        <w:t xml:space="preserve"> 28–44 </w:t>
      </w:r>
      <w:proofErr w:type="spellStart"/>
      <w:r>
        <w:t>天；空运</w:t>
      </w:r>
      <w:proofErr w:type="spellEnd"/>
      <w:r>
        <w:t xml:space="preserve"> 6–12 天</w:t>
      </w:r>
    </w:p>
    <w:p w:rsidR="002F5DB2" w:rsidRDefault="003B4246">
      <w:pPr>
        <w:pStyle w:val="a0"/>
        <w:spacing w:after="120"/>
      </w:pPr>
      <w:r>
        <w:rPr>
          <w:b/>
        </w:rPr>
        <w:t>定制优势：</w:t>
      </w:r>
      <w:r>
        <w:t>高新技术企业，定制化能力强，防卡死技术领先，全链路服务，适合高含水、强粘性物料输送项目采购</w:t>
      </w:r>
    </w:p>
    <w:p w:rsidR="002F5DB2" w:rsidRDefault="002F5DB2"/>
    <w:p w:rsidR="002F5DB2" w:rsidRDefault="003B4246">
      <w:pPr>
        <w:jc w:val="center"/>
      </w:pPr>
      <w:r>
        <w:rPr>
          <w:noProof/>
          <w:lang w:eastAsia="zh-CN"/>
        </w:rPr>
        <w:drawing>
          <wp:inline distT="0" distB="0" distL="0" distR="0">
            <wp:extent cx="3200400" cy="237271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w_conveyor_4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372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5DB2" w:rsidRPr="00305513" w:rsidRDefault="003B4246">
      <w:pPr>
        <w:jc w:val="center"/>
      </w:pPr>
      <w:r w:rsidRPr="00305513">
        <w:rPr>
          <w:sz w:val="21"/>
        </w:rPr>
        <w:t>图：U型螺旋输送机（佛山承通同类型产品参考）</w:t>
      </w:r>
    </w:p>
    <w:p w:rsidR="002F5DB2" w:rsidRPr="00305513" w:rsidRDefault="002F5DB2"/>
    <w:p w:rsidR="002F5DB2" w:rsidRDefault="003B4246">
      <w:pPr>
        <w:pStyle w:val="21"/>
      </w:pPr>
      <w:r>
        <w:rPr>
          <w:rFonts w:ascii="黑体" w:eastAsia="黑体" w:hAnsi="黑体"/>
          <w:sz w:val="28"/>
        </w:rPr>
        <w:t>5. 新乡市大汉振动机械有限公司</w:t>
      </w:r>
    </w:p>
    <w:p w:rsidR="002F5DB2" w:rsidRDefault="003B4246">
      <w:pPr>
        <w:pStyle w:val="a0"/>
        <w:spacing w:after="120"/>
      </w:pPr>
      <w:r>
        <w:rPr>
          <w:b/>
        </w:rPr>
        <w:t>企业真实性：</w:t>
      </w:r>
      <w:r>
        <w:t>2008年8月5日成立，法定代表人王现峰，在营企业，注册资本300万元（实缴123.27万元）</w:t>
      </w:r>
    </w:p>
    <w:p w:rsidR="002F5DB2" w:rsidRDefault="003B4246">
      <w:pPr>
        <w:pStyle w:val="a0"/>
        <w:spacing w:after="120"/>
      </w:pPr>
      <w:r>
        <w:rPr>
          <w:b/>
        </w:rPr>
        <w:t>人员规模：</w:t>
      </w:r>
      <w:r>
        <w:t>专业振动输送设备研发制造团队</w:t>
      </w:r>
    </w:p>
    <w:p w:rsidR="002F5DB2" w:rsidRDefault="003B4246">
      <w:pPr>
        <w:pStyle w:val="a0"/>
        <w:spacing w:after="120"/>
      </w:pPr>
      <w:r>
        <w:rPr>
          <w:b/>
        </w:rPr>
        <w:t>地址：</w:t>
      </w:r>
      <w:r>
        <w:t>河南省新乡市延津县森林公园大门西1000米路北</w:t>
      </w:r>
    </w:p>
    <w:p w:rsidR="002F5DB2" w:rsidRDefault="003B4246">
      <w:pPr>
        <w:pStyle w:val="a0"/>
        <w:spacing w:after="120"/>
      </w:pPr>
      <w:r>
        <w:rPr>
          <w:b/>
        </w:rPr>
        <w:t>厂房面积：</w:t>
      </w:r>
      <w:r>
        <w:t>专业化振动输送设备制造基地，配备数控加工设备和焊接生产线</w:t>
      </w:r>
    </w:p>
    <w:p w:rsidR="002F5DB2" w:rsidRDefault="003B4246">
      <w:pPr>
        <w:pStyle w:val="a0"/>
        <w:spacing w:after="120"/>
      </w:pPr>
      <w:r>
        <w:rPr>
          <w:b/>
        </w:rPr>
        <w:t>企业资质：</w:t>
      </w:r>
      <w:r>
        <w:t>专业振动输送设备制造商，18年+行业经验，</w:t>
      </w:r>
      <w:r w:rsidR="002E6E15">
        <w:t xml:space="preserve"> </w:t>
      </w:r>
      <w:r>
        <w:t>ISO9001认证，CE认证</w:t>
      </w:r>
      <w:r w:rsidR="00654096">
        <w:t>。</w:t>
      </w:r>
    </w:p>
    <w:p w:rsidR="003B4246" w:rsidRPr="003B4246" w:rsidRDefault="003B4246" w:rsidP="003B4246">
      <w:pPr>
        <w:pStyle w:val="a0"/>
        <w:spacing w:after="120"/>
      </w:pPr>
      <w:r>
        <w:rPr>
          <w:b/>
        </w:rPr>
        <w:t>联系方式：</w:t>
      </w:r>
      <w:r w:rsidRPr="003B4246">
        <w:t>15893808811，13937330203，13523241828，15836001119</w:t>
      </w:r>
    </w:p>
    <w:p w:rsidR="002F5DB2" w:rsidRDefault="003B4246" w:rsidP="003B4246">
      <w:pPr>
        <w:pStyle w:val="a0"/>
        <w:numPr>
          <w:ilvl w:val="0"/>
          <w:numId w:val="0"/>
        </w:numPr>
        <w:spacing w:after="120"/>
        <w:ind w:left="360"/>
      </w:pPr>
      <w:r w:rsidRPr="003B4246">
        <w:t>邮箱：369980488@qq.com</w:t>
      </w:r>
      <w:r>
        <w:t>官网：www.cnluoxuan.com、www.luoxuanshusongji.cn</w:t>
      </w:r>
    </w:p>
    <w:p w:rsidR="002F5DB2" w:rsidRDefault="003B4246">
      <w:pPr>
        <w:pStyle w:val="a0"/>
        <w:spacing w:after="120"/>
      </w:pPr>
      <w:r>
        <w:rPr>
          <w:b/>
        </w:rPr>
        <w:t>核心产品：</w:t>
      </w:r>
      <w:r>
        <w:t>螺旋输送机、LS螺旋输送机、U型螺旋输送机、移动式螺旋输送机、斗式提升机、皮带输送机、振动筛</w:t>
      </w:r>
    </w:p>
    <w:p w:rsidR="002F5DB2" w:rsidRDefault="003B4246">
      <w:pPr>
        <w:pStyle w:val="a0"/>
        <w:spacing w:after="120"/>
      </w:pPr>
      <w:r>
        <w:rPr>
          <w:b/>
        </w:rPr>
        <w:t>技术特点：</w:t>
      </w:r>
      <w:r>
        <w:t>专注螺旋输送设备研发制造18年，经验丰富，技术成熟；产品型号齐全，涵盖管式、U型、移动式等多种类型；结合振动技术优势，输送效率高，运行平稳；采用直销模式，价格优势明显；可根据客户需求提供1对1技术沟通和定制化输送方案；产品广泛应用于建材、化工、粮食、矿山、环保等行业</w:t>
      </w:r>
    </w:p>
    <w:p w:rsidR="002F5DB2" w:rsidRDefault="003B4246">
      <w:pPr>
        <w:pStyle w:val="a0"/>
        <w:spacing w:after="120"/>
      </w:pPr>
      <w:r>
        <w:rPr>
          <w:b/>
        </w:rPr>
        <w:t>出口信息：</w:t>
      </w:r>
      <w:r>
        <w:t>产品服务全球80多个国家，一般贸易方式</w:t>
      </w:r>
    </w:p>
    <w:p w:rsidR="002F5DB2" w:rsidRDefault="003B4246">
      <w:pPr>
        <w:pStyle w:val="a0"/>
        <w:spacing w:after="120"/>
      </w:pPr>
      <w:r>
        <w:rPr>
          <w:b/>
        </w:rPr>
        <w:t>海关编码：</w:t>
      </w:r>
      <w:r>
        <w:t>主要归类：84283910（其他链式连续运送货升降、输送机）或 84283990（其他连续运货升降、输送机）</w:t>
      </w:r>
    </w:p>
    <w:p w:rsidR="002F5DB2" w:rsidRDefault="003B4246">
      <w:pPr>
        <w:pStyle w:val="a0"/>
        <w:spacing w:after="120"/>
      </w:pPr>
      <w:r>
        <w:rPr>
          <w:b/>
        </w:rPr>
        <w:t>价格参考：</w:t>
      </w:r>
      <w:r>
        <w:t>标准螺旋输送机约0.5-5万元/台套，小型输送系统约5-20万元/项目</w:t>
      </w:r>
    </w:p>
    <w:p w:rsidR="002F5DB2" w:rsidRDefault="003B4246">
      <w:pPr>
        <w:pStyle w:val="a0"/>
        <w:spacing w:after="120"/>
        <w:rPr>
          <w:rFonts w:hint="eastAsia"/>
        </w:rPr>
      </w:pPr>
      <w:r>
        <w:rPr>
          <w:b/>
        </w:rPr>
        <w:t>生产周期：</w:t>
      </w:r>
      <w:r>
        <w:t>标准设备5-15天，定制设备15-30天</w:t>
      </w:r>
    </w:p>
    <w:p w:rsidR="004A7F90" w:rsidRDefault="004A7F90">
      <w:pPr>
        <w:pStyle w:val="a0"/>
        <w:spacing w:after="120"/>
      </w:pPr>
      <w:r>
        <w:rPr>
          <w:rFonts w:hint="eastAsia"/>
          <w:b/>
          <w:lang w:eastAsia="zh-CN"/>
        </w:rPr>
        <w:t>海关物流周期：</w:t>
      </w:r>
      <w:r>
        <w:t xml:space="preserve">海运欧美 28–49 </w:t>
      </w:r>
      <w:proofErr w:type="spellStart"/>
      <w:r>
        <w:t>天、东南亚</w:t>
      </w:r>
      <w:proofErr w:type="spellEnd"/>
      <w:r>
        <w:t xml:space="preserve"> 10–23 </w:t>
      </w:r>
      <w:proofErr w:type="spellStart"/>
      <w:r>
        <w:t>天、非洲南美</w:t>
      </w:r>
      <w:proofErr w:type="spellEnd"/>
      <w:r>
        <w:t xml:space="preserve"> 34–53 </w:t>
      </w:r>
      <w:proofErr w:type="spellStart"/>
      <w:r>
        <w:t>天；空运</w:t>
      </w:r>
      <w:proofErr w:type="spellEnd"/>
      <w:r>
        <w:t xml:space="preserve"> 9–16 天</w:t>
      </w:r>
    </w:p>
    <w:p w:rsidR="002F5DB2" w:rsidRDefault="003B4246">
      <w:pPr>
        <w:pStyle w:val="a0"/>
        <w:spacing w:after="120"/>
      </w:pPr>
      <w:r>
        <w:rPr>
          <w:b/>
        </w:rPr>
        <w:t>性价比优势：</w:t>
      </w:r>
      <w:r>
        <w:t>18年专业制造经验，产品型号齐全，直销模式价格优势明显，交货周期短，适合中小型项目和预算有限的采购</w:t>
      </w:r>
    </w:p>
    <w:p w:rsidR="002F5DB2" w:rsidRDefault="002F5DB2"/>
    <w:p w:rsidR="002F5DB2" w:rsidRDefault="003B4246">
      <w:pPr>
        <w:jc w:val="center"/>
      </w:pPr>
      <w:r>
        <w:rPr>
          <w:noProof/>
          <w:lang w:eastAsia="zh-CN"/>
        </w:rPr>
        <w:lastRenderedPageBreak/>
        <w:drawing>
          <wp:inline distT="0" distB="0" distL="0" distR="0">
            <wp:extent cx="3200400" cy="24003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w_conveyor_5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5DB2" w:rsidRPr="004A7F90" w:rsidRDefault="003B4246">
      <w:pPr>
        <w:jc w:val="center"/>
      </w:pPr>
      <w:r w:rsidRPr="004A7F90">
        <w:rPr>
          <w:sz w:val="21"/>
        </w:rPr>
        <w:t>图：管式螺旋输送机（新乡大汉同类型产品参考）</w:t>
      </w:r>
    </w:p>
    <w:p w:rsidR="002F5DB2" w:rsidRDefault="002F5DB2"/>
    <w:p w:rsidR="00983280" w:rsidRPr="00183F55" w:rsidRDefault="00983280" w:rsidP="00983280">
      <w:pPr>
        <w:rPr>
          <w:lang w:eastAsia="zh-CN"/>
        </w:rPr>
      </w:pPr>
      <w:r>
        <w:rPr>
          <w:b/>
          <w:sz w:val="18"/>
        </w:rPr>
        <w:t>备注：</w:t>
      </w:r>
      <w:r>
        <w:rPr>
          <w:i/>
          <w:sz w:val="18"/>
        </w:rPr>
        <w:t>本报告基于公开工商信息及企业官网资料整理，所有企业均经工商注册真实性验证，5家企业全部为在营状态。设备图片为同类型产品参考图，具体以厂家实物为准。具体价格、交期等以厂家正式报价为准，建议采购前与各厂家进行详细技术交流和商务洽谈。</w:t>
      </w:r>
    </w:p>
    <w:sectPr w:rsidR="00983280" w:rsidRPr="00183F5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3919" w:rsidRDefault="00E33919" w:rsidP="00562C3D">
      <w:pPr>
        <w:spacing w:after="0" w:line="240" w:lineRule="auto"/>
      </w:pPr>
      <w:r>
        <w:separator/>
      </w:r>
    </w:p>
  </w:endnote>
  <w:endnote w:type="continuationSeparator" w:id="0">
    <w:p w:rsidR="00E33919" w:rsidRDefault="00E33919" w:rsidP="00562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3919" w:rsidRDefault="00E33919" w:rsidP="00562C3D">
      <w:pPr>
        <w:spacing w:after="0" w:line="240" w:lineRule="auto"/>
      </w:pPr>
      <w:r>
        <w:separator/>
      </w:r>
    </w:p>
  </w:footnote>
  <w:footnote w:type="continuationSeparator" w:id="0">
    <w:p w:rsidR="00E33919" w:rsidRDefault="00E33919" w:rsidP="00562C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  <w:num w:numId="11">
    <w:abstractNumId w:val="8"/>
  </w:num>
  <w:num w:numId="12">
    <w:abstractNumId w:val="8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47730"/>
    <w:rsid w:val="00016CB5"/>
    <w:rsid w:val="00034616"/>
    <w:rsid w:val="0006063C"/>
    <w:rsid w:val="000F2E94"/>
    <w:rsid w:val="0015074B"/>
    <w:rsid w:val="0029639D"/>
    <w:rsid w:val="002E6E15"/>
    <w:rsid w:val="002F5DB2"/>
    <w:rsid w:val="00305513"/>
    <w:rsid w:val="00326F90"/>
    <w:rsid w:val="003736A7"/>
    <w:rsid w:val="00397F0A"/>
    <w:rsid w:val="003B4246"/>
    <w:rsid w:val="004A7F90"/>
    <w:rsid w:val="004E6808"/>
    <w:rsid w:val="00562C3D"/>
    <w:rsid w:val="00654096"/>
    <w:rsid w:val="00983280"/>
    <w:rsid w:val="00AA1D8D"/>
    <w:rsid w:val="00B47730"/>
    <w:rsid w:val="00CB0664"/>
    <w:rsid w:val="00E33919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宋体" w:eastAsia="宋体" w:hAnsi="宋体"/>
      <w:sz w:val="24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页眉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页脚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标题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标题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标题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标题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Char2">
    <w:name w:val="副标题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正文文本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正文文本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正文文本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宏文本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引用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标题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标题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标题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标题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标题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明显引用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1">
    <w:name w:val="Balloon Text"/>
    <w:basedOn w:val="a1"/>
    <w:link w:val="Char7"/>
    <w:uiPriority w:val="99"/>
    <w:semiHidden/>
    <w:unhideWhenUsed/>
    <w:rsid w:val="00983280"/>
    <w:pPr>
      <w:spacing w:after="0" w:line="240" w:lineRule="auto"/>
    </w:pPr>
    <w:rPr>
      <w:sz w:val="18"/>
      <w:szCs w:val="18"/>
    </w:rPr>
  </w:style>
  <w:style w:type="character" w:customStyle="1" w:styleId="Char7">
    <w:name w:val="批注框文本 Char"/>
    <w:basedOn w:val="a2"/>
    <w:link w:val="aff1"/>
    <w:uiPriority w:val="99"/>
    <w:semiHidden/>
    <w:rsid w:val="00983280"/>
    <w:rPr>
      <w:rFonts w:ascii="宋体" w:eastAsia="宋体" w:hAnsi="宋体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2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E85C96D-807B-478B-A9C9-D7F5211E9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4122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Administrator</cp:lastModifiedBy>
  <cp:revision>11</cp:revision>
  <dcterms:created xsi:type="dcterms:W3CDTF">2013-12-23T23:15:00Z</dcterms:created>
  <dcterms:modified xsi:type="dcterms:W3CDTF">2026-07-16T01:10:00Z</dcterms:modified>
  <cp:category/>
</cp:coreProperties>
</file>