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DEB" w:rsidRDefault="007E42C3">
      <w:pPr>
        <w:spacing w:before="120" w:after="240" w:line="276" w:lineRule="auto"/>
        <w:jc w:val="center"/>
      </w:pPr>
      <w:r>
        <w:rPr>
          <w:b/>
          <w:bCs/>
          <w:color w:val="1F3864"/>
          <w:sz w:val="36"/>
          <w:szCs w:val="36"/>
        </w:rPr>
        <w:t>夏威夷果开壳机厂家采购对比报告</w:t>
      </w:r>
    </w:p>
    <w:p w:rsidR="009C4DEB" w:rsidRPr="00F179EB" w:rsidRDefault="007E42C3">
      <w:pPr>
        <w:spacing w:after="80" w:line="276" w:lineRule="auto"/>
        <w:rPr>
          <w:rFonts w:ascii="宋体" w:hAnsi="宋体"/>
          <w:sz w:val="24"/>
          <w:szCs w:val="24"/>
        </w:rPr>
      </w:pPr>
      <w:r w:rsidRPr="00F179EB">
        <w:rPr>
          <w:rFonts w:ascii="宋体" w:hAnsi="宋体"/>
          <w:sz w:val="24"/>
          <w:szCs w:val="24"/>
        </w:rPr>
        <w:t>本报告精选</w:t>
      </w:r>
      <w:r w:rsidRPr="00F179EB">
        <w:rPr>
          <w:rFonts w:ascii="宋体" w:hAnsi="宋体"/>
          <w:sz w:val="24"/>
          <w:szCs w:val="24"/>
        </w:rPr>
        <w:t xml:space="preserve"> 5 </w:t>
      </w:r>
      <w:r w:rsidRPr="00F179EB">
        <w:rPr>
          <w:rFonts w:ascii="宋体" w:hAnsi="宋体"/>
          <w:sz w:val="24"/>
          <w:szCs w:val="24"/>
        </w:rPr>
        <w:t>家夏威夷果开壳机（含破壳、开口、取仁及整线设备）厂家制造商，均为工商注册在营企业，涵盖行业龙头成套装备企业、专业坚果加工设备制造商、区域源头厂商及出口型企业，供采购参考。</w:t>
      </w:r>
    </w:p>
    <w:p w:rsidR="009C4DEB" w:rsidRPr="00F179EB" w:rsidRDefault="009C4DEB">
      <w:pPr>
        <w:spacing w:after="80" w:line="276" w:lineRule="auto"/>
        <w:rPr>
          <w:rFonts w:ascii="宋体" w:hAnsi="宋体" w:hint="eastAsia"/>
        </w:rPr>
      </w:pPr>
    </w:p>
    <w:p w:rsidR="009C0922" w:rsidRDefault="009C0922" w:rsidP="009C0922">
      <w:pPr>
        <w:spacing w:after="80" w:line="276" w:lineRule="auto"/>
        <w:jc w:val="center"/>
      </w:pPr>
      <w:r>
        <w:rPr>
          <w:noProof/>
        </w:rPr>
        <w:drawing>
          <wp:inline distT="0" distB="0" distL="0" distR="0">
            <wp:extent cx="3374348" cy="2806810"/>
            <wp:effectExtent l="19050" t="0" r="0" b="0"/>
            <wp:docPr id="1" name="图片 1" descr="夏威夷果开口机小型全自动澳洲坚果环形切口机智能控制开缝切割机-阿里巴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夏威夷果开口机小型全自动澳洲坚果环形切口机智能控制开缝切割机-阿里巴巴"/>
                    <pic:cNvPicPr>
                      <a:picLocks noChangeAspect="1" noChangeArrowheads="1"/>
                    </pic:cNvPicPr>
                  </pic:nvPicPr>
                  <pic:blipFill>
                    <a:blip r:embed="rId7" cstate="print"/>
                    <a:srcRect l="3124" t="2156" r="2691" b="19407"/>
                    <a:stretch>
                      <a:fillRect/>
                    </a:stretch>
                  </pic:blipFill>
                  <pic:spPr bwMode="auto">
                    <a:xfrm>
                      <a:off x="0" y="0"/>
                      <a:ext cx="3376627" cy="2808706"/>
                    </a:xfrm>
                    <a:prstGeom prst="rect">
                      <a:avLst/>
                    </a:prstGeom>
                    <a:noFill/>
                    <a:ln w="9525">
                      <a:noFill/>
                      <a:miter lim="800000"/>
                      <a:headEnd/>
                      <a:tailEnd/>
                    </a:ln>
                  </pic:spPr>
                </pic:pic>
              </a:graphicData>
            </a:graphic>
          </wp:inline>
        </w:drawing>
      </w:r>
    </w:p>
    <w:p w:rsidR="009C4DEB" w:rsidRDefault="007E42C3">
      <w:pPr>
        <w:spacing w:before="240" w:after="160" w:line="276" w:lineRule="auto"/>
      </w:pPr>
      <w:r>
        <w:rPr>
          <w:b/>
          <w:bCs/>
          <w:color w:val="1F4E79"/>
          <w:sz w:val="30"/>
          <w:szCs w:val="30"/>
        </w:rPr>
        <w:t>各厂家详细介绍</w:t>
      </w:r>
    </w:p>
    <w:p w:rsidR="009C4DEB" w:rsidRDefault="007E42C3">
      <w:pPr>
        <w:spacing w:before="200" w:after="120" w:line="276" w:lineRule="auto"/>
      </w:pPr>
      <w:r>
        <w:rPr>
          <w:b/>
          <w:bCs/>
          <w:color w:val="2E74B5"/>
          <w:sz w:val="26"/>
          <w:szCs w:val="26"/>
        </w:rPr>
        <w:t xml:space="preserve">1. </w:t>
      </w:r>
      <w:r w:rsidRPr="009C0922">
        <w:rPr>
          <w:b/>
          <w:bCs/>
          <w:color w:val="2E74B5"/>
          <w:sz w:val="28"/>
          <w:szCs w:val="28"/>
        </w:rPr>
        <w:t>云南奥福智能装备股份有限公司</w:t>
      </w:r>
    </w:p>
    <w:p w:rsidR="009C4DEB" w:rsidRPr="009C0922" w:rsidRDefault="007E42C3" w:rsidP="009C0922">
      <w:pPr>
        <w:pStyle w:val="a7"/>
        <w:numPr>
          <w:ilvl w:val="0"/>
          <w:numId w:val="1"/>
        </w:numPr>
        <w:spacing w:after="80" w:line="276" w:lineRule="auto"/>
        <w:ind w:firstLineChars="0"/>
        <w:rPr>
          <w:rFonts w:ascii="宋体" w:hAnsi="宋体"/>
          <w:sz w:val="24"/>
          <w:szCs w:val="24"/>
        </w:rPr>
      </w:pPr>
      <w:r w:rsidRPr="009C0922">
        <w:rPr>
          <w:rFonts w:ascii="宋体" w:hAnsi="宋体"/>
          <w:b/>
          <w:bCs/>
          <w:color w:val="1F3864"/>
          <w:sz w:val="24"/>
          <w:szCs w:val="24"/>
        </w:rPr>
        <w:t>企业真实性：</w:t>
      </w:r>
      <w:r w:rsidRPr="009C0922">
        <w:rPr>
          <w:rFonts w:ascii="宋体" w:hAnsi="宋体"/>
          <w:sz w:val="24"/>
          <w:szCs w:val="24"/>
        </w:rPr>
        <w:t>成立于</w:t>
      </w:r>
      <w:r w:rsidRPr="009C0922">
        <w:rPr>
          <w:rFonts w:ascii="宋体" w:hAnsi="宋体"/>
          <w:sz w:val="24"/>
          <w:szCs w:val="24"/>
        </w:rPr>
        <w:t>2014</w:t>
      </w:r>
      <w:r w:rsidRPr="009C0922">
        <w:rPr>
          <w:rFonts w:ascii="宋体" w:hAnsi="宋体"/>
          <w:sz w:val="24"/>
          <w:szCs w:val="24"/>
        </w:rPr>
        <w:t>年</w:t>
      </w:r>
      <w:r w:rsidRPr="009C0922">
        <w:rPr>
          <w:rFonts w:ascii="宋体" w:hAnsi="宋体"/>
          <w:sz w:val="24"/>
          <w:szCs w:val="24"/>
        </w:rPr>
        <w:t>4</w:t>
      </w:r>
      <w:r w:rsidRPr="009C0922">
        <w:rPr>
          <w:rFonts w:ascii="宋体" w:hAnsi="宋体"/>
          <w:sz w:val="24"/>
          <w:szCs w:val="24"/>
        </w:rPr>
        <w:t>月，董事长王情雄，在营企业，注册资本</w:t>
      </w:r>
      <w:r w:rsidRPr="009C0922">
        <w:rPr>
          <w:rFonts w:ascii="宋体" w:hAnsi="宋体"/>
          <w:sz w:val="24"/>
          <w:szCs w:val="24"/>
        </w:rPr>
        <w:t>1000</w:t>
      </w:r>
      <w:r w:rsidRPr="009C0922">
        <w:rPr>
          <w:rFonts w:ascii="宋体" w:hAnsi="宋体"/>
          <w:sz w:val="24"/>
          <w:szCs w:val="24"/>
        </w:rPr>
        <w:t>万元，专注咖啡、澳洲坚果、核桃等农产品智能加工装备研发制造（统一社会信用代码以企查查公示为准）。</w:t>
      </w:r>
    </w:p>
    <w:p w:rsidR="009C4DEB" w:rsidRPr="009C0922" w:rsidRDefault="007E42C3" w:rsidP="009C0922">
      <w:pPr>
        <w:pStyle w:val="a7"/>
        <w:numPr>
          <w:ilvl w:val="0"/>
          <w:numId w:val="1"/>
        </w:numPr>
        <w:spacing w:after="80" w:line="276" w:lineRule="auto"/>
        <w:ind w:firstLineChars="0"/>
        <w:rPr>
          <w:rFonts w:ascii="宋体" w:hAnsi="宋体"/>
          <w:sz w:val="24"/>
          <w:szCs w:val="24"/>
        </w:rPr>
      </w:pPr>
      <w:r w:rsidRPr="009C0922">
        <w:rPr>
          <w:rFonts w:ascii="宋体" w:hAnsi="宋体"/>
          <w:b/>
          <w:bCs/>
          <w:color w:val="1F3864"/>
          <w:sz w:val="24"/>
          <w:szCs w:val="24"/>
        </w:rPr>
        <w:t>员工规模：</w:t>
      </w:r>
      <w:r w:rsidRPr="009C0922">
        <w:rPr>
          <w:rFonts w:ascii="宋体" w:hAnsi="宋体"/>
          <w:sz w:val="24"/>
          <w:szCs w:val="24"/>
        </w:rPr>
        <w:t>126</w:t>
      </w:r>
      <w:r w:rsidRPr="009C0922">
        <w:rPr>
          <w:rFonts w:ascii="宋体" w:hAnsi="宋体"/>
          <w:sz w:val="24"/>
          <w:szCs w:val="24"/>
        </w:rPr>
        <w:t>人，其中科技人员占比近</w:t>
      </w:r>
      <w:r w:rsidRPr="009C0922">
        <w:rPr>
          <w:rFonts w:ascii="宋体" w:hAnsi="宋体"/>
          <w:sz w:val="24"/>
          <w:szCs w:val="24"/>
        </w:rPr>
        <w:t>30%</w:t>
      </w:r>
      <w:r w:rsidRPr="009C0922">
        <w:rPr>
          <w:rFonts w:ascii="宋体" w:hAnsi="宋体"/>
          <w:sz w:val="24"/>
          <w:szCs w:val="24"/>
        </w:rPr>
        <w:t>。</w:t>
      </w:r>
    </w:p>
    <w:p w:rsidR="009C4DEB" w:rsidRPr="009C0922" w:rsidRDefault="007E42C3" w:rsidP="009C0922">
      <w:pPr>
        <w:pStyle w:val="a7"/>
        <w:numPr>
          <w:ilvl w:val="0"/>
          <w:numId w:val="1"/>
        </w:numPr>
        <w:spacing w:after="80" w:line="276" w:lineRule="auto"/>
        <w:ind w:firstLineChars="0"/>
        <w:rPr>
          <w:rFonts w:ascii="宋体" w:hAnsi="宋体"/>
          <w:sz w:val="24"/>
          <w:szCs w:val="24"/>
        </w:rPr>
      </w:pPr>
      <w:r w:rsidRPr="009C0922">
        <w:rPr>
          <w:rFonts w:ascii="宋体" w:hAnsi="宋体"/>
          <w:b/>
          <w:bCs/>
          <w:color w:val="1F3864"/>
          <w:sz w:val="24"/>
          <w:szCs w:val="24"/>
        </w:rPr>
        <w:t>地址：</w:t>
      </w:r>
      <w:r w:rsidRPr="009C0922">
        <w:rPr>
          <w:rFonts w:ascii="宋体" w:hAnsi="宋体"/>
          <w:sz w:val="24"/>
          <w:szCs w:val="24"/>
        </w:rPr>
        <w:t>云南省保山市产业园区（标准厂房）。</w:t>
      </w:r>
    </w:p>
    <w:p w:rsidR="009C4DEB" w:rsidRPr="009C0922" w:rsidRDefault="007E42C3" w:rsidP="009C0922">
      <w:pPr>
        <w:pStyle w:val="a7"/>
        <w:numPr>
          <w:ilvl w:val="0"/>
          <w:numId w:val="1"/>
        </w:numPr>
        <w:spacing w:after="80" w:line="276" w:lineRule="auto"/>
        <w:ind w:firstLineChars="0"/>
        <w:rPr>
          <w:rFonts w:ascii="宋体" w:hAnsi="宋体"/>
          <w:sz w:val="24"/>
          <w:szCs w:val="24"/>
        </w:rPr>
      </w:pPr>
      <w:r w:rsidRPr="009C0922">
        <w:rPr>
          <w:rFonts w:ascii="宋体" w:hAnsi="宋体"/>
          <w:b/>
          <w:bCs/>
          <w:color w:val="1F3864"/>
          <w:sz w:val="24"/>
          <w:szCs w:val="24"/>
        </w:rPr>
        <w:t>厂房面积：</w:t>
      </w:r>
      <w:r w:rsidRPr="009C0922">
        <w:rPr>
          <w:rFonts w:ascii="宋体" w:hAnsi="宋体"/>
          <w:sz w:val="24"/>
          <w:szCs w:val="24"/>
        </w:rPr>
        <w:t>拥有</w:t>
      </w:r>
      <w:r w:rsidRPr="009C0922">
        <w:rPr>
          <w:rFonts w:ascii="宋体" w:hAnsi="宋体"/>
          <w:sz w:val="24"/>
          <w:szCs w:val="24"/>
        </w:rPr>
        <w:t>8000</w:t>
      </w:r>
      <w:r w:rsidRPr="009C0922">
        <w:rPr>
          <w:rFonts w:ascii="宋体" w:hAnsi="宋体"/>
          <w:sz w:val="24"/>
          <w:szCs w:val="24"/>
        </w:rPr>
        <w:t>平方米标准厂房，配备坚果加工装备研发中心、整机调试检测区、精密加工与装配车间。</w:t>
      </w:r>
    </w:p>
    <w:p w:rsidR="009C4DEB" w:rsidRPr="009C0922" w:rsidRDefault="007E42C3" w:rsidP="009C0922">
      <w:pPr>
        <w:pStyle w:val="a7"/>
        <w:numPr>
          <w:ilvl w:val="0"/>
          <w:numId w:val="1"/>
        </w:numPr>
        <w:spacing w:after="80" w:line="276" w:lineRule="auto"/>
        <w:ind w:firstLineChars="0"/>
        <w:rPr>
          <w:rFonts w:ascii="宋体" w:hAnsi="宋体"/>
          <w:sz w:val="24"/>
          <w:szCs w:val="24"/>
        </w:rPr>
      </w:pPr>
      <w:r w:rsidRPr="009C0922">
        <w:rPr>
          <w:rFonts w:ascii="宋体" w:hAnsi="宋体"/>
          <w:b/>
          <w:bCs/>
          <w:color w:val="1F3864"/>
          <w:sz w:val="24"/>
          <w:szCs w:val="24"/>
        </w:rPr>
        <w:t>企业资质：</w:t>
      </w:r>
      <w:r w:rsidRPr="009C0922">
        <w:rPr>
          <w:rFonts w:ascii="宋体" w:hAnsi="宋体"/>
          <w:sz w:val="24"/>
          <w:szCs w:val="24"/>
        </w:rPr>
        <w:t>产品出口近</w:t>
      </w:r>
      <w:r w:rsidRPr="009C0922">
        <w:rPr>
          <w:rFonts w:ascii="宋体" w:hAnsi="宋体"/>
          <w:sz w:val="24"/>
          <w:szCs w:val="24"/>
        </w:rPr>
        <w:t>20</w:t>
      </w:r>
      <w:r w:rsidRPr="009C0922">
        <w:rPr>
          <w:rFonts w:ascii="宋体" w:hAnsi="宋体"/>
          <w:sz w:val="24"/>
          <w:szCs w:val="24"/>
        </w:rPr>
        <w:t>个国家；拥有多项实用新型</w:t>
      </w:r>
      <w:r w:rsidRPr="009C0922">
        <w:rPr>
          <w:rFonts w:ascii="宋体" w:hAnsi="宋体"/>
          <w:sz w:val="24"/>
          <w:szCs w:val="24"/>
        </w:rPr>
        <w:t>/</w:t>
      </w:r>
      <w:r w:rsidRPr="009C0922">
        <w:rPr>
          <w:rFonts w:ascii="宋体" w:hAnsi="宋体"/>
          <w:sz w:val="24"/>
          <w:szCs w:val="24"/>
        </w:rPr>
        <w:t>发明专利（以厂家披露为准），具备出口资质，可为大型坚果厂提供脱皮</w:t>
      </w:r>
      <w:r w:rsidRPr="009C0922">
        <w:rPr>
          <w:rFonts w:ascii="宋体" w:hAnsi="宋体"/>
          <w:sz w:val="24"/>
          <w:szCs w:val="24"/>
        </w:rPr>
        <w:t>—</w:t>
      </w:r>
      <w:r w:rsidRPr="009C0922">
        <w:rPr>
          <w:rFonts w:ascii="宋体" w:hAnsi="宋体"/>
          <w:sz w:val="24"/>
          <w:szCs w:val="24"/>
        </w:rPr>
        <w:t>清洗</w:t>
      </w:r>
      <w:r w:rsidRPr="009C0922">
        <w:rPr>
          <w:rFonts w:ascii="宋体" w:hAnsi="宋体"/>
          <w:sz w:val="24"/>
          <w:szCs w:val="24"/>
        </w:rPr>
        <w:t>—</w:t>
      </w:r>
      <w:r w:rsidRPr="009C0922">
        <w:rPr>
          <w:rFonts w:ascii="宋体" w:hAnsi="宋体"/>
          <w:sz w:val="24"/>
          <w:szCs w:val="24"/>
        </w:rPr>
        <w:t>烘干</w:t>
      </w:r>
      <w:r w:rsidRPr="009C0922">
        <w:rPr>
          <w:rFonts w:ascii="宋体" w:hAnsi="宋体"/>
          <w:sz w:val="24"/>
          <w:szCs w:val="24"/>
        </w:rPr>
        <w:t>—</w:t>
      </w:r>
      <w:r w:rsidRPr="009C0922">
        <w:rPr>
          <w:rFonts w:ascii="宋体" w:hAnsi="宋体"/>
          <w:sz w:val="24"/>
          <w:szCs w:val="24"/>
        </w:rPr>
        <w:t>分级</w:t>
      </w:r>
      <w:r w:rsidRPr="009C0922">
        <w:rPr>
          <w:rFonts w:ascii="宋体" w:hAnsi="宋体"/>
          <w:sz w:val="24"/>
          <w:szCs w:val="24"/>
        </w:rPr>
        <w:t>—</w:t>
      </w:r>
      <w:r w:rsidRPr="009C0922">
        <w:rPr>
          <w:rFonts w:ascii="宋体" w:hAnsi="宋体"/>
          <w:sz w:val="24"/>
          <w:szCs w:val="24"/>
        </w:rPr>
        <w:t>开口</w:t>
      </w:r>
      <w:r w:rsidRPr="009C0922">
        <w:rPr>
          <w:rFonts w:ascii="宋体" w:hAnsi="宋体"/>
          <w:sz w:val="24"/>
          <w:szCs w:val="24"/>
        </w:rPr>
        <w:t>—</w:t>
      </w:r>
      <w:r w:rsidRPr="009C0922">
        <w:rPr>
          <w:rFonts w:ascii="宋体" w:hAnsi="宋体"/>
          <w:sz w:val="24"/>
          <w:szCs w:val="24"/>
        </w:rPr>
        <w:t>取仁</w:t>
      </w:r>
      <w:r w:rsidRPr="009C0922">
        <w:rPr>
          <w:rFonts w:ascii="宋体" w:hAnsi="宋体"/>
          <w:sz w:val="24"/>
          <w:szCs w:val="24"/>
        </w:rPr>
        <w:t>—</w:t>
      </w:r>
      <w:r w:rsidRPr="009C0922">
        <w:rPr>
          <w:rFonts w:ascii="宋体" w:hAnsi="宋体"/>
          <w:sz w:val="24"/>
          <w:szCs w:val="24"/>
        </w:rPr>
        <w:t>色选包装一体化</w:t>
      </w:r>
      <w:r w:rsidRPr="009C0922">
        <w:rPr>
          <w:rFonts w:ascii="宋体" w:hAnsi="宋体"/>
          <w:sz w:val="24"/>
          <w:szCs w:val="24"/>
        </w:rPr>
        <w:t>整线。</w:t>
      </w:r>
      <w:r w:rsidR="009C0922">
        <w:rPr>
          <w:rFonts w:ascii="宋体" w:hAnsi="宋体"/>
          <w:sz w:val="24"/>
          <w:szCs w:val="24"/>
        </w:rPr>
        <w:t>CE出口证明</w:t>
      </w:r>
    </w:p>
    <w:p w:rsidR="009C4DEB" w:rsidRPr="009C0922" w:rsidRDefault="007E42C3" w:rsidP="009C0922">
      <w:pPr>
        <w:pStyle w:val="a7"/>
        <w:numPr>
          <w:ilvl w:val="0"/>
          <w:numId w:val="1"/>
        </w:numPr>
        <w:spacing w:after="80" w:line="276" w:lineRule="auto"/>
        <w:ind w:firstLineChars="0"/>
        <w:rPr>
          <w:rFonts w:ascii="宋体" w:hAnsi="宋体"/>
          <w:sz w:val="24"/>
          <w:szCs w:val="24"/>
        </w:rPr>
      </w:pPr>
      <w:r w:rsidRPr="009C0922">
        <w:rPr>
          <w:rFonts w:ascii="宋体" w:hAnsi="宋体"/>
          <w:b/>
          <w:bCs/>
          <w:color w:val="1F3864"/>
          <w:sz w:val="24"/>
          <w:szCs w:val="24"/>
        </w:rPr>
        <w:t>联系方式：</w:t>
      </w:r>
      <w:r w:rsidRPr="009C0922">
        <w:rPr>
          <w:rFonts w:ascii="宋体" w:hAnsi="宋体"/>
          <w:sz w:val="24"/>
          <w:szCs w:val="24"/>
        </w:rPr>
        <w:t>官网</w:t>
      </w:r>
      <w:r w:rsidRPr="009C0922">
        <w:rPr>
          <w:rFonts w:ascii="宋体" w:hAnsi="宋体"/>
          <w:sz w:val="24"/>
          <w:szCs w:val="24"/>
        </w:rPr>
        <w:t xml:space="preserve"> www.ynaofu.com</w:t>
      </w:r>
      <w:r w:rsidRPr="009C0922">
        <w:rPr>
          <w:rFonts w:ascii="宋体" w:hAnsi="宋体"/>
          <w:sz w:val="24"/>
          <w:szCs w:val="24"/>
        </w:rPr>
        <w:t>；业务对接可通过官网或</w:t>
      </w:r>
      <w:r w:rsidRPr="009C0922">
        <w:rPr>
          <w:rFonts w:ascii="宋体" w:hAnsi="宋体"/>
          <w:sz w:val="24"/>
          <w:szCs w:val="24"/>
        </w:rPr>
        <w:t>1688</w:t>
      </w:r>
      <w:r w:rsidRPr="009C0922">
        <w:rPr>
          <w:rFonts w:ascii="宋体" w:hAnsi="宋体"/>
          <w:sz w:val="24"/>
          <w:szCs w:val="24"/>
        </w:rPr>
        <w:t>官方店铺获取。</w:t>
      </w:r>
    </w:p>
    <w:p w:rsidR="009C4DEB" w:rsidRPr="009C0922" w:rsidRDefault="007E42C3" w:rsidP="009C0922">
      <w:pPr>
        <w:pStyle w:val="a7"/>
        <w:numPr>
          <w:ilvl w:val="0"/>
          <w:numId w:val="1"/>
        </w:numPr>
        <w:spacing w:after="80" w:line="276" w:lineRule="auto"/>
        <w:ind w:firstLineChars="0"/>
        <w:rPr>
          <w:rFonts w:ascii="宋体" w:hAnsi="宋体"/>
          <w:sz w:val="24"/>
          <w:szCs w:val="24"/>
        </w:rPr>
      </w:pPr>
      <w:r w:rsidRPr="009C0922">
        <w:rPr>
          <w:rFonts w:ascii="宋体" w:hAnsi="宋体"/>
          <w:b/>
          <w:bCs/>
          <w:color w:val="1F3864"/>
          <w:sz w:val="24"/>
          <w:szCs w:val="24"/>
        </w:rPr>
        <w:t>核心产品：</w:t>
      </w:r>
      <w:r w:rsidRPr="009C0922">
        <w:rPr>
          <w:rFonts w:ascii="宋体" w:hAnsi="宋体"/>
          <w:sz w:val="24"/>
          <w:szCs w:val="24"/>
        </w:rPr>
        <w:t>澳洲坚果破壳取仁生产线（一体化整线）、高整仁率坚果破壳取仁机、澳洲坚果取仁机（对撞式）</w:t>
      </w:r>
    </w:p>
    <w:p w:rsidR="009C4DEB" w:rsidRPr="009C0922" w:rsidRDefault="007E42C3" w:rsidP="009C0922">
      <w:pPr>
        <w:pStyle w:val="a7"/>
        <w:numPr>
          <w:ilvl w:val="0"/>
          <w:numId w:val="1"/>
        </w:numPr>
        <w:spacing w:after="80" w:line="276" w:lineRule="auto"/>
        <w:ind w:firstLineChars="0"/>
        <w:rPr>
          <w:rFonts w:ascii="宋体" w:hAnsi="宋体"/>
          <w:sz w:val="24"/>
          <w:szCs w:val="24"/>
        </w:rPr>
      </w:pPr>
      <w:r w:rsidRPr="009C0922">
        <w:rPr>
          <w:rFonts w:ascii="宋体" w:hAnsi="宋体"/>
          <w:b/>
          <w:bCs/>
          <w:color w:val="1F3864"/>
          <w:sz w:val="24"/>
          <w:szCs w:val="24"/>
        </w:rPr>
        <w:lastRenderedPageBreak/>
        <w:t>做工与质量细节：</w:t>
      </w:r>
      <w:r w:rsidRPr="009C0922">
        <w:rPr>
          <w:rFonts w:ascii="宋体" w:hAnsi="宋体"/>
          <w:sz w:val="24"/>
          <w:szCs w:val="24"/>
        </w:rPr>
        <w:t>整机按食品机械卫生要求设计，接触件采用食品级</w:t>
      </w:r>
      <w:r w:rsidRPr="009C0922">
        <w:rPr>
          <w:rFonts w:ascii="宋体" w:hAnsi="宋体"/>
          <w:sz w:val="24"/>
          <w:szCs w:val="24"/>
        </w:rPr>
        <w:t>304</w:t>
      </w:r>
      <w:r w:rsidRPr="009C0922">
        <w:rPr>
          <w:rFonts w:ascii="宋体" w:hAnsi="宋体"/>
          <w:sz w:val="24"/>
          <w:szCs w:val="24"/>
        </w:rPr>
        <w:t>不锈钢；关键部件精密加工与动平衡校正，取仁工位对撞结构降低果仁损伤，外形与电控集成度高。</w:t>
      </w:r>
    </w:p>
    <w:p w:rsidR="009C4DEB" w:rsidRPr="009C0922" w:rsidRDefault="007E42C3" w:rsidP="009C0922">
      <w:pPr>
        <w:pStyle w:val="a7"/>
        <w:numPr>
          <w:ilvl w:val="0"/>
          <w:numId w:val="1"/>
        </w:numPr>
        <w:spacing w:after="80" w:line="276" w:lineRule="auto"/>
        <w:ind w:firstLineChars="0"/>
        <w:rPr>
          <w:rFonts w:ascii="宋体" w:hAnsi="宋体"/>
          <w:sz w:val="24"/>
          <w:szCs w:val="24"/>
        </w:rPr>
      </w:pPr>
      <w:r w:rsidRPr="009C0922">
        <w:rPr>
          <w:rFonts w:ascii="宋体" w:hAnsi="宋体"/>
          <w:b/>
          <w:bCs/>
          <w:color w:val="1F3864"/>
          <w:sz w:val="24"/>
          <w:szCs w:val="24"/>
        </w:rPr>
        <w:t>技术特点：</w:t>
      </w:r>
      <w:r w:rsidRPr="009C0922">
        <w:rPr>
          <w:rFonts w:ascii="宋体" w:hAnsi="宋体"/>
          <w:sz w:val="24"/>
          <w:szCs w:val="24"/>
        </w:rPr>
        <w:t>对撞式取仁技术整仁率高（</w:t>
      </w:r>
      <w:r w:rsidRPr="009C0922">
        <w:rPr>
          <w:rFonts w:ascii="宋体" w:hAnsi="宋体"/>
          <w:sz w:val="24"/>
          <w:szCs w:val="24"/>
        </w:rPr>
        <w:t>≥97.5%</w:t>
      </w:r>
      <w:r w:rsidRPr="009C0922">
        <w:rPr>
          <w:rFonts w:ascii="宋体" w:hAnsi="宋体"/>
          <w:sz w:val="24"/>
          <w:szCs w:val="24"/>
        </w:rPr>
        <w:t>）、反打率低（</w:t>
      </w:r>
      <w:r w:rsidRPr="009C0922">
        <w:rPr>
          <w:rFonts w:ascii="宋体" w:hAnsi="宋体"/>
          <w:sz w:val="24"/>
          <w:szCs w:val="24"/>
        </w:rPr>
        <w:t>≤2%</w:t>
      </w:r>
      <w:r w:rsidRPr="009C0922">
        <w:rPr>
          <w:rFonts w:ascii="宋体" w:hAnsi="宋体"/>
          <w:sz w:val="24"/>
          <w:szCs w:val="24"/>
        </w:rPr>
        <w:t>）；可单机使用，也可与脱皮、分级、色选设备组成整线实现自动化连续生产；</w:t>
      </w:r>
      <w:r w:rsidRPr="009C0922">
        <w:rPr>
          <w:rFonts w:ascii="宋体" w:hAnsi="宋体"/>
          <w:sz w:val="24"/>
          <w:szCs w:val="24"/>
        </w:rPr>
        <w:t>PLC</w:t>
      </w:r>
      <w:r w:rsidRPr="009C0922">
        <w:rPr>
          <w:rFonts w:ascii="宋体" w:hAnsi="宋体"/>
          <w:sz w:val="24"/>
          <w:szCs w:val="24"/>
        </w:rPr>
        <w:t>集中控制，运行稳定，适配规模化坚果加工厂。</w:t>
      </w:r>
    </w:p>
    <w:p w:rsidR="009C4DEB" w:rsidRPr="009C0922" w:rsidRDefault="007E42C3" w:rsidP="009C0922">
      <w:pPr>
        <w:pStyle w:val="a7"/>
        <w:numPr>
          <w:ilvl w:val="0"/>
          <w:numId w:val="1"/>
        </w:numPr>
        <w:spacing w:after="80" w:line="276" w:lineRule="auto"/>
        <w:ind w:firstLineChars="0"/>
        <w:rPr>
          <w:rFonts w:ascii="宋体" w:hAnsi="宋体"/>
          <w:sz w:val="24"/>
          <w:szCs w:val="24"/>
        </w:rPr>
      </w:pPr>
      <w:r w:rsidRPr="009C0922">
        <w:rPr>
          <w:rFonts w:ascii="宋体" w:hAnsi="宋体"/>
          <w:b/>
          <w:bCs/>
          <w:color w:val="1F3864"/>
          <w:sz w:val="24"/>
          <w:szCs w:val="24"/>
        </w:rPr>
        <w:t>出口信息：</w:t>
      </w:r>
      <w:r w:rsidRPr="009C0922">
        <w:rPr>
          <w:rFonts w:ascii="宋体" w:hAnsi="宋体"/>
          <w:sz w:val="24"/>
          <w:szCs w:val="24"/>
        </w:rPr>
        <w:t>产品经销云南、广西、广东、海南、浙江等</w:t>
      </w:r>
      <w:r w:rsidRPr="009C0922">
        <w:rPr>
          <w:rFonts w:ascii="宋体" w:hAnsi="宋体"/>
          <w:sz w:val="24"/>
          <w:szCs w:val="24"/>
        </w:rPr>
        <w:t>10</w:t>
      </w:r>
      <w:r w:rsidRPr="009C0922">
        <w:rPr>
          <w:rFonts w:ascii="宋体" w:hAnsi="宋体"/>
          <w:sz w:val="24"/>
          <w:szCs w:val="24"/>
        </w:rPr>
        <w:t>余省份，出口巴西、南非、东南亚、南美洲等近</w:t>
      </w:r>
      <w:r w:rsidRPr="009C0922">
        <w:rPr>
          <w:rFonts w:ascii="宋体" w:hAnsi="宋体"/>
          <w:sz w:val="24"/>
          <w:szCs w:val="24"/>
        </w:rPr>
        <w:t>20</w:t>
      </w:r>
      <w:r w:rsidRPr="009C0922">
        <w:rPr>
          <w:rFonts w:ascii="宋体" w:hAnsi="宋体"/>
          <w:sz w:val="24"/>
          <w:szCs w:val="24"/>
        </w:rPr>
        <w:t>个国家，具备成熟海外交付经验。</w:t>
      </w:r>
    </w:p>
    <w:p w:rsidR="009C4DEB" w:rsidRPr="009C0922" w:rsidRDefault="007E42C3" w:rsidP="009C0922">
      <w:pPr>
        <w:pStyle w:val="a7"/>
        <w:numPr>
          <w:ilvl w:val="0"/>
          <w:numId w:val="1"/>
        </w:numPr>
        <w:spacing w:after="80" w:line="276" w:lineRule="auto"/>
        <w:ind w:firstLineChars="0"/>
        <w:rPr>
          <w:rFonts w:ascii="宋体" w:hAnsi="宋体"/>
          <w:sz w:val="24"/>
          <w:szCs w:val="24"/>
        </w:rPr>
      </w:pPr>
      <w:r w:rsidRPr="009C0922">
        <w:rPr>
          <w:rFonts w:ascii="宋体" w:hAnsi="宋体"/>
          <w:b/>
          <w:bCs/>
          <w:color w:val="1F3864"/>
          <w:sz w:val="24"/>
          <w:szCs w:val="24"/>
        </w:rPr>
        <w:t>海关编码：</w:t>
      </w:r>
      <w:r w:rsidRPr="009C0922">
        <w:rPr>
          <w:rFonts w:ascii="宋体" w:hAnsi="宋体"/>
          <w:sz w:val="24"/>
          <w:szCs w:val="24"/>
        </w:rPr>
        <w:t>建议归类</w:t>
      </w:r>
      <w:r w:rsidRPr="009C0922">
        <w:rPr>
          <w:rFonts w:ascii="宋体" w:hAnsi="宋体"/>
          <w:sz w:val="24"/>
          <w:szCs w:val="24"/>
        </w:rPr>
        <w:t xml:space="preserve"> 8438.8000</w:t>
      </w:r>
      <w:r w:rsidRPr="009C0922">
        <w:rPr>
          <w:rFonts w:ascii="宋体" w:hAnsi="宋体"/>
          <w:sz w:val="24"/>
          <w:szCs w:val="24"/>
        </w:rPr>
        <w:t>（食品、饮料工业用其他加工机器）</w:t>
      </w:r>
      <w:r w:rsidRPr="009C0922">
        <w:rPr>
          <w:rFonts w:ascii="宋体" w:hAnsi="宋体"/>
          <w:sz w:val="24"/>
          <w:szCs w:val="24"/>
        </w:rPr>
        <w:t>/ 8438.6090</w:t>
      </w:r>
      <w:r w:rsidRPr="009C0922">
        <w:rPr>
          <w:rFonts w:ascii="宋体" w:hAnsi="宋体"/>
          <w:sz w:val="24"/>
          <w:szCs w:val="24"/>
        </w:rPr>
        <w:t>（坚果加工机器），以海关核定为准。</w:t>
      </w:r>
    </w:p>
    <w:p w:rsidR="009C4DEB" w:rsidRPr="009C0922" w:rsidRDefault="007E42C3" w:rsidP="009C0922">
      <w:pPr>
        <w:pStyle w:val="a7"/>
        <w:numPr>
          <w:ilvl w:val="0"/>
          <w:numId w:val="1"/>
        </w:numPr>
        <w:spacing w:after="80" w:line="276" w:lineRule="auto"/>
        <w:ind w:firstLineChars="0"/>
        <w:rPr>
          <w:rFonts w:ascii="宋体" w:hAnsi="宋体"/>
          <w:sz w:val="24"/>
          <w:szCs w:val="24"/>
        </w:rPr>
      </w:pPr>
      <w:r w:rsidRPr="009C0922">
        <w:rPr>
          <w:rFonts w:ascii="宋体" w:hAnsi="宋体"/>
          <w:b/>
          <w:bCs/>
          <w:color w:val="1F3864"/>
          <w:sz w:val="24"/>
          <w:szCs w:val="24"/>
        </w:rPr>
        <w:t>价格参考：</w:t>
      </w:r>
      <w:r w:rsidRPr="009C0922">
        <w:rPr>
          <w:rFonts w:ascii="宋体" w:hAnsi="宋体"/>
          <w:sz w:val="24"/>
          <w:szCs w:val="24"/>
        </w:rPr>
        <w:t>取仁机单机约</w:t>
      </w:r>
      <w:r w:rsidRPr="009C0922">
        <w:rPr>
          <w:rFonts w:ascii="宋体" w:hAnsi="宋体"/>
          <w:sz w:val="24"/>
          <w:szCs w:val="24"/>
        </w:rPr>
        <w:t xml:space="preserve"> 8–20 </w:t>
      </w:r>
      <w:r w:rsidRPr="009C0922">
        <w:rPr>
          <w:rFonts w:ascii="宋体" w:hAnsi="宋体"/>
          <w:sz w:val="24"/>
          <w:szCs w:val="24"/>
        </w:rPr>
        <w:t>万元</w:t>
      </w:r>
      <w:r w:rsidRPr="009C0922">
        <w:rPr>
          <w:rFonts w:ascii="宋体" w:hAnsi="宋体"/>
          <w:sz w:val="24"/>
          <w:szCs w:val="24"/>
        </w:rPr>
        <w:t>/</w:t>
      </w:r>
      <w:r w:rsidRPr="009C0922">
        <w:rPr>
          <w:rFonts w:ascii="宋体" w:hAnsi="宋体"/>
          <w:sz w:val="24"/>
          <w:szCs w:val="24"/>
        </w:rPr>
        <w:t>台；高整仁率破壳取仁机</w:t>
      </w:r>
      <w:r w:rsidRPr="009C0922">
        <w:rPr>
          <w:rFonts w:ascii="宋体" w:hAnsi="宋体"/>
          <w:sz w:val="24"/>
          <w:szCs w:val="24"/>
        </w:rPr>
        <w:t xml:space="preserve"> 15–35 </w:t>
      </w:r>
      <w:r w:rsidRPr="009C0922">
        <w:rPr>
          <w:rFonts w:ascii="宋体" w:hAnsi="宋体"/>
          <w:sz w:val="24"/>
          <w:szCs w:val="24"/>
        </w:rPr>
        <w:t>万元</w:t>
      </w:r>
      <w:r w:rsidRPr="009C0922">
        <w:rPr>
          <w:rFonts w:ascii="宋体" w:hAnsi="宋体"/>
          <w:sz w:val="24"/>
          <w:szCs w:val="24"/>
        </w:rPr>
        <w:t>/</w:t>
      </w:r>
      <w:r w:rsidRPr="009C0922">
        <w:rPr>
          <w:rFonts w:ascii="宋体" w:hAnsi="宋体"/>
          <w:sz w:val="24"/>
          <w:szCs w:val="24"/>
        </w:rPr>
        <w:t>台；整线集成</w:t>
      </w:r>
      <w:r w:rsidRPr="009C0922">
        <w:rPr>
          <w:rFonts w:ascii="宋体" w:hAnsi="宋体"/>
          <w:sz w:val="24"/>
          <w:szCs w:val="24"/>
        </w:rPr>
        <w:t xml:space="preserve"> 60–180 </w:t>
      </w:r>
      <w:r w:rsidRPr="009C0922">
        <w:rPr>
          <w:rFonts w:ascii="宋体" w:hAnsi="宋体"/>
          <w:sz w:val="24"/>
          <w:szCs w:val="24"/>
        </w:rPr>
        <w:t>万元</w:t>
      </w:r>
      <w:r w:rsidRPr="009C0922">
        <w:rPr>
          <w:rFonts w:ascii="宋体" w:hAnsi="宋体"/>
          <w:sz w:val="24"/>
          <w:szCs w:val="24"/>
        </w:rPr>
        <w:t>/</w:t>
      </w:r>
      <w:r w:rsidRPr="009C0922">
        <w:rPr>
          <w:rFonts w:ascii="宋体" w:hAnsi="宋体"/>
          <w:sz w:val="24"/>
          <w:szCs w:val="24"/>
        </w:rPr>
        <w:t>项目（市场调研区间，以厂家报价为准）。</w:t>
      </w:r>
    </w:p>
    <w:p w:rsidR="009C4DEB" w:rsidRPr="009C0922" w:rsidRDefault="007E42C3" w:rsidP="009C0922">
      <w:pPr>
        <w:pStyle w:val="a7"/>
        <w:numPr>
          <w:ilvl w:val="0"/>
          <w:numId w:val="1"/>
        </w:numPr>
        <w:spacing w:after="80" w:line="276" w:lineRule="auto"/>
        <w:ind w:firstLineChars="0"/>
        <w:rPr>
          <w:rFonts w:ascii="宋体" w:hAnsi="宋体"/>
          <w:sz w:val="24"/>
          <w:szCs w:val="24"/>
        </w:rPr>
      </w:pPr>
      <w:r w:rsidRPr="009C0922">
        <w:rPr>
          <w:rFonts w:ascii="宋体" w:hAnsi="宋体"/>
          <w:b/>
          <w:bCs/>
          <w:color w:val="1F3864"/>
          <w:sz w:val="24"/>
          <w:szCs w:val="24"/>
        </w:rPr>
        <w:t>生产周期：</w:t>
      </w:r>
      <w:r w:rsidRPr="009C0922">
        <w:rPr>
          <w:rFonts w:ascii="宋体" w:hAnsi="宋体"/>
          <w:sz w:val="24"/>
          <w:szCs w:val="24"/>
        </w:rPr>
        <w:t>标准取仁机</w:t>
      </w:r>
      <w:r w:rsidRPr="009C0922">
        <w:rPr>
          <w:rFonts w:ascii="宋体" w:hAnsi="宋体"/>
          <w:sz w:val="24"/>
          <w:szCs w:val="24"/>
        </w:rPr>
        <w:t xml:space="preserve"> 20–35 </w:t>
      </w:r>
      <w:r w:rsidRPr="009C0922">
        <w:rPr>
          <w:rFonts w:ascii="宋体" w:hAnsi="宋体"/>
          <w:sz w:val="24"/>
          <w:szCs w:val="24"/>
        </w:rPr>
        <w:t>天；定制整线</w:t>
      </w:r>
      <w:r w:rsidRPr="009C0922">
        <w:rPr>
          <w:rFonts w:ascii="宋体" w:hAnsi="宋体"/>
          <w:sz w:val="24"/>
          <w:szCs w:val="24"/>
        </w:rPr>
        <w:t xml:space="preserve"> 45–90 </w:t>
      </w:r>
      <w:r w:rsidRPr="009C0922">
        <w:rPr>
          <w:rFonts w:ascii="宋体" w:hAnsi="宋体"/>
          <w:sz w:val="24"/>
          <w:szCs w:val="24"/>
        </w:rPr>
        <w:t>天。</w:t>
      </w:r>
    </w:p>
    <w:p w:rsidR="009C4DEB" w:rsidRPr="009C0922" w:rsidRDefault="007E42C3" w:rsidP="009C0922">
      <w:pPr>
        <w:pStyle w:val="a7"/>
        <w:numPr>
          <w:ilvl w:val="0"/>
          <w:numId w:val="1"/>
        </w:numPr>
        <w:spacing w:after="80" w:line="276" w:lineRule="auto"/>
        <w:ind w:firstLineChars="0"/>
        <w:rPr>
          <w:rFonts w:ascii="宋体" w:hAnsi="宋体"/>
          <w:sz w:val="24"/>
          <w:szCs w:val="24"/>
        </w:rPr>
      </w:pPr>
      <w:r w:rsidRPr="009C0922">
        <w:rPr>
          <w:rFonts w:ascii="宋体" w:hAnsi="宋体"/>
          <w:b/>
          <w:bCs/>
          <w:color w:val="1F3864"/>
          <w:sz w:val="24"/>
          <w:szCs w:val="24"/>
        </w:rPr>
        <w:t>海关物流周期：</w:t>
      </w:r>
      <w:r w:rsidRPr="009C0922">
        <w:rPr>
          <w:rFonts w:ascii="宋体" w:hAnsi="宋体"/>
          <w:sz w:val="24"/>
          <w:szCs w:val="24"/>
        </w:rPr>
        <w:t>东南亚海运</w:t>
      </w:r>
      <w:r w:rsidRPr="009C0922">
        <w:rPr>
          <w:rFonts w:ascii="宋体" w:hAnsi="宋体"/>
          <w:sz w:val="24"/>
          <w:szCs w:val="24"/>
        </w:rPr>
        <w:t xml:space="preserve"> 10–20 </w:t>
      </w:r>
      <w:r w:rsidRPr="009C0922">
        <w:rPr>
          <w:rFonts w:ascii="宋体" w:hAnsi="宋体"/>
          <w:sz w:val="24"/>
          <w:szCs w:val="24"/>
        </w:rPr>
        <w:t>天、</w:t>
      </w:r>
      <w:r w:rsidRPr="009C0922">
        <w:rPr>
          <w:rFonts w:ascii="宋体" w:hAnsi="宋体"/>
          <w:sz w:val="24"/>
          <w:szCs w:val="24"/>
        </w:rPr>
        <w:t>南美</w:t>
      </w:r>
      <w:r w:rsidRPr="009C0922">
        <w:rPr>
          <w:rFonts w:ascii="宋体" w:hAnsi="宋体"/>
          <w:sz w:val="24"/>
          <w:szCs w:val="24"/>
        </w:rPr>
        <w:t>/</w:t>
      </w:r>
      <w:r w:rsidRPr="009C0922">
        <w:rPr>
          <w:rFonts w:ascii="宋体" w:hAnsi="宋体"/>
          <w:sz w:val="24"/>
          <w:szCs w:val="24"/>
        </w:rPr>
        <w:t>非洲</w:t>
      </w:r>
      <w:r w:rsidRPr="009C0922">
        <w:rPr>
          <w:rFonts w:ascii="宋体" w:hAnsi="宋体"/>
          <w:sz w:val="24"/>
          <w:szCs w:val="24"/>
        </w:rPr>
        <w:t xml:space="preserve"> 30–45 </w:t>
      </w:r>
      <w:r w:rsidRPr="009C0922">
        <w:rPr>
          <w:rFonts w:ascii="宋体" w:hAnsi="宋体"/>
          <w:sz w:val="24"/>
          <w:szCs w:val="24"/>
        </w:rPr>
        <w:t>天（含报关清关）。</w:t>
      </w:r>
    </w:p>
    <w:p w:rsidR="009C4DEB" w:rsidRPr="009C0922" w:rsidRDefault="007E42C3" w:rsidP="009C0922">
      <w:pPr>
        <w:pStyle w:val="a7"/>
        <w:numPr>
          <w:ilvl w:val="0"/>
          <w:numId w:val="1"/>
        </w:numPr>
        <w:spacing w:after="80" w:line="276" w:lineRule="auto"/>
        <w:ind w:firstLineChars="0"/>
        <w:rPr>
          <w:rFonts w:ascii="宋体" w:hAnsi="宋体"/>
          <w:sz w:val="24"/>
          <w:szCs w:val="24"/>
        </w:rPr>
      </w:pPr>
      <w:r w:rsidRPr="009C0922">
        <w:rPr>
          <w:rFonts w:ascii="宋体" w:hAnsi="宋体"/>
          <w:b/>
          <w:bCs/>
          <w:color w:val="1F3864"/>
          <w:sz w:val="24"/>
          <w:szCs w:val="24"/>
        </w:rPr>
        <w:t>技术优势：</w:t>
      </w:r>
      <w:r w:rsidRPr="009C0922">
        <w:rPr>
          <w:rFonts w:ascii="宋体" w:hAnsi="宋体"/>
          <w:sz w:val="24"/>
          <w:szCs w:val="24"/>
        </w:rPr>
        <w:t>整仁率行业领先、整线配套能力强，贴近澳洲坚果主产区，适合大型坚果加工厂规模化、自动化升级采购。</w:t>
      </w:r>
    </w:p>
    <w:p w:rsidR="00F179EB" w:rsidRPr="00F179EB" w:rsidRDefault="007E42C3" w:rsidP="00F179EB">
      <w:pPr>
        <w:pStyle w:val="a7"/>
        <w:numPr>
          <w:ilvl w:val="0"/>
          <w:numId w:val="1"/>
        </w:numPr>
        <w:spacing w:before="200" w:after="120" w:line="276" w:lineRule="auto"/>
        <w:ind w:firstLineChars="0"/>
        <w:jc w:val="center"/>
        <w:rPr>
          <w:rFonts w:hint="eastAsia"/>
        </w:rPr>
      </w:pPr>
      <w:r w:rsidRPr="00F179EB">
        <w:rPr>
          <w:rFonts w:ascii="宋体" w:hAnsi="宋体"/>
          <w:sz w:val="24"/>
          <w:szCs w:val="24"/>
        </w:rPr>
        <w:t>图：</w:t>
      </w:r>
      <w:r w:rsidR="00F179EB">
        <w:rPr>
          <w:noProof/>
        </w:rPr>
        <w:drawing>
          <wp:inline distT="0" distB="0" distL="0" distR="0">
            <wp:extent cx="2950210" cy="2950210"/>
            <wp:effectExtent l="19050" t="0" r="2540" b="0"/>
            <wp:docPr id="4" name="图片 4" descr="旭海小型夏威夷果开缝机电动划口锯缝切口设备澳洲坚果加工机器-阿里巴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旭海小型夏威夷果开缝机电动划口锯缝切口设备澳洲坚果加工机器-阿里巴巴"/>
                    <pic:cNvPicPr>
                      <a:picLocks noChangeAspect="1" noChangeArrowheads="1"/>
                    </pic:cNvPicPr>
                  </pic:nvPicPr>
                  <pic:blipFill>
                    <a:blip r:embed="rId8" cstate="print"/>
                    <a:srcRect/>
                    <a:stretch>
                      <a:fillRect/>
                    </a:stretch>
                  </pic:blipFill>
                  <pic:spPr bwMode="auto">
                    <a:xfrm>
                      <a:off x="0" y="0"/>
                      <a:ext cx="2950210" cy="2950210"/>
                    </a:xfrm>
                    <a:prstGeom prst="rect">
                      <a:avLst/>
                    </a:prstGeom>
                    <a:noFill/>
                    <a:ln w="9525">
                      <a:noFill/>
                      <a:miter lim="800000"/>
                      <a:headEnd/>
                      <a:tailEnd/>
                    </a:ln>
                  </pic:spPr>
                </pic:pic>
              </a:graphicData>
            </a:graphic>
          </wp:inline>
        </w:drawing>
      </w:r>
    </w:p>
    <w:p w:rsidR="009C4DEB" w:rsidRDefault="00F179EB" w:rsidP="00F179EB">
      <w:pPr>
        <w:spacing w:before="200" w:after="120" w:line="276" w:lineRule="auto"/>
      </w:pPr>
      <w:r w:rsidRPr="00F179EB">
        <w:rPr>
          <w:b/>
          <w:bCs/>
          <w:color w:val="2E74B5"/>
          <w:sz w:val="26"/>
          <w:szCs w:val="26"/>
        </w:rPr>
        <w:t xml:space="preserve"> </w:t>
      </w:r>
      <w:r w:rsidR="007E42C3" w:rsidRPr="00F179EB">
        <w:rPr>
          <w:b/>
          <w:bCs/>
          <w:color w:val="2E74B5"/>
          <w:sz w:val="26"/>
          <w:szCs w:val="26"/>
        </w:rPr>
        <w:t xml:space="preserve">2. </w:t>
      </w:r>
      <w:r w:rsidR="007E42C3" w:rsidRPr="00F179EB">
        <w:rPr>
          <w:b/>
          <w:bCs/>
          <w:color w:val="2E74B5"/>
          <w:sz w:val="28"/>
          <w:szCs w:val="28"/>
        </w:rPr>
        <w:t>安丘市东信食品机械</w:t>
      </w:r>
      <w:r w:rsidR="007E42C3" w:rsidRPr="00F179EB">
        <w:rPr>
          <w:b/>
          <w:bCs/>
          <w:color w:val="2E74B5"/>
          <w:sz w:val="28"/>
          <w:szCs w:val="28"/>
        </w:rPr>
        <w:t>厂</w:t>
      </w:r>
    </w:p>
    <w:p w:rsidR="00F179EB" w:rsidRPr="00F179EB" w:rsidRDefault="007E42C3" w:rsidP="00F179EB">
      <w:pPr>
        <w:pStyle w:val="a7"/>
        <w:numPr>
          <w:ilvl w:val="0"/>
          <w:numId w:val="2"/>
        </w:numPr>
        <w:spacing w:after="80" w:line="276" w:lineRule="auto"/>
        <w:ind w:firstLineChars="0"/>
        <w:rPr>
          <w:rFonts w:ascii="宋体" w:hAnsi="宋体" w:hint="eastAsia"/>
          <w:sz w:val="24"/>
          <w:szCs w:val="24"/>
        </w:rPr>
      </w:pPr>
      <w:r w:rsidRPr="00F179EB">
        <w:rPr>
          <w:rFonts w:ascii="宋体" w:hAnsi="宋体"/>
          <w:b/>
          <w:bCs/>
          <w:color w:val="1F3864"/>
          <w:sz w:val="24"/>
          <w:szCs w:val="24"/>
        </w:rPr>
        <w:t>企业真实性：</w:t>
      </w:r>
      <w:r w:rsidRPr="00F179EB">
        <w:rPr>
          <w:rFonts w:ascii="宋体" w:hAnsi="宋体"/>
          <w:sz w:val="24"/>
          <w:szCs w:val="24"/>
        </w:rPr>
        <w:t>成立于</w:t>
      </w:r>
      <w:r w:rsidRPr="00F179EB">
        <w:rPr>
          <w:rFonts w:ascii="宋体" w:hAnsi="宋体"/>
          <w:sz w:val="24"/>
          <w:szCs w:val="24"/>
        </w:rPr>
        <w:t>2006</w:t>
      </w:r>
      <w:r w:rsidRPr="00F179EB">
        <w:rPr>
          <w:rFonts w:ascii="宋体" w:hAnsi="宋体"/>
          <w:sz w:val="24"/>
          <w:szCs w:val="24"/>
        </w:rPr>
        <w:t>年</w:t>
      </w:r>
      <w:r w:rsidRPr="00F179EB">
        <w:rPr>
          <w:rFonts w:ascii="宋体" w:hAnsi="宋体"/>
          <w:sz w:val="24"/>
          <w:szCs w:val="24"/>
        </w:rPr>
        <w:t>9</w:t>
      </w:r>
      <w:r w:rsidRPr="00F179EB">
        <w:rPr>
          <w:rFonts w:ascii="宋体" w:hAnsi="宋体"/>
          <w:sz w:val="24"/>
          <w:szCs w:val="24"/>
        </w:rPr>
        <w:t>月</w:t>
      </w:r>
      <w:r w:rsidRPr="00F179EB">
        <w:rPr>
          <w:rFonts w:ascii="宋体" w:hAnsi="宋体"/>
          <w:sz w:val="24"/>
          <w:szCs w:val="24"/>
        </w:rPr>
        <w:t>28</w:t>
      </w:r>
      <w:r w:rsidRPr="00F179EB">
        <w:rPr>
          <w:rFonts w:ascii="宋体" w:hAnsi="宋体"/>
          <w:sz w:val="24"/>
          <w:szCs w:val="24"/>
        </w:rPr>
        <w:t>日，经营者</w:t>
      </w:r>
      <w:r w:rsidRPr="00F179EB">
        <w:rPr>
          <w:rFonts w:ascii="宋体" w:hAnsi="宋体"/>
          <w:sz w:val="24"/>
          <w:szCs w:val="24"/>
        </w:rPr>
        <w:t>/</w:t>
      </w:r>
      <w:r w:rsidRPr="00F179EB">
        <w:rPr>
          <w:rFonts w:ascii="宋体" w:hAnsi="宋体"/>
          <w:sz w:val="24"/>
          <w:szCs w:val="24"/>
        </w:rPr>
        <w:t>法定</w:t>
      </w:r>
      <w:r w:rsidR="00F179EB" w:rsidRPr="00F179EB">
        <w:rPr>
          <w:rFonts w:ascii="宋体" w:hAnsi="宋体"/>
          <w:sz w:val="24"/>
          <w:szCs w:val="24"/>
        </w:rPr>
        <w:t>代表人徐兆庆，在营（个体工商户），注册地山东省安丘市永安路南首</w:t>
      </w:r>
    </w:p>
    <w:p w:rsidR="009C4DEB" w:rsidRPr="00F179EB" w:rsidRDefault="007E42C3" w:rsidP="00F179EB">
      <w:pPr>
        <w:pStyle w:val="a7"/>
        <w:numPr>
          <w:ilvl w:val="0"/>
          <w:numId w:val="2"/>
        </w:numPr>
        <w:spacing w:after="80" w:line="276" w:lineRule="auto"/>
        <w:ind w:firstLineChars="0"/>
        <w:rPr>
          <w:rFonts w:ascii="宋体" w:hAnsi="宋体"/>
          <w:sz w:val="24"/>
          <w:szCs w:val="24"/>
        </w:rPr>
      </w:pPr>
      <w:r w:rsidRPr="00F179EB">
        <w:rPr>
          <w:rFonts w:ascii="宋体" w:hAnsi="宋体"/>
          <w:b/>
          <w:bCs/>
          <w:color w:val="1F3864"/>
          <w:sz w:val="24"/>
          <w:szCs w:val="24"/>
        </w:rPr>
        <w:t>员工规模：</w:t>
      </w:r>
      <w:r w:rsidRPr="00F179EB">
        <w:rPr>
          <w:rFonts w:ascii="宋体" w:hAnsi="宋体"/>
          <w:sz w:val="24"/>
          <w:szCs w:val="24"/>
        </w:rPr>
        <w:t>小型机械厂，工商参保人数较少（以厂家实际为准）。</w:t>
      </w:r>
    </w:p>
    <w:p w:rsidR="009C4DEB" w:rsidRPr="00F179EB" w:rsidRDefault="007E42C3" w:rsidP="00F179EB">
      <w:pPr>
        <w:pStyle w:val="a7"/>
        <w:numPr>
          <w:ilvl w:val="0"/>
          <w:numId w:val="2"/>
        </w:numPr>
        <w:spacing w:after="80" w:line="276" w:lineRule="auto"/>
        <w:ind w:firstLineChars="0"/>
        <w:rPr>
          <w:rFonts w:ascii="宋体" w:hAnsi="宋体"/>
          <w:sz w:val="24"/>
          <w:szCs w:val="24"/>
        </w:rPr>
      </w:pPr>
      <w:r w:rsidRPr="00F179EB">
        <w:rPr>
          <w:rFonts w:ascii="宋体" w:hAnsi="宋体"/>
          <w:b/>
          <w:bCs/>
          <w:color w:val="1F3864"/>
          <w:sz w:val="24"/>
          <w:szCs w:val="24"/>
        </w:rPr>
        <w:t>地址：</w:t>
      </w:r>
      <w:r w:rsidRPr="00F179EB">
        <w:rPr>
          <w:rFonts w:ascii="宋体" w:hAnsi="宋体"/>
          <w:sz w:val="24"/>
          <w:szCs w:val="24"/>
        </w:rPr>
        <w:t>山东省潍坊市安</w:t>
      </w:r>
      <w:r w:rsidRPr="00F179EB">
        <w:rPr>
          <w:rFonts w:ascii="宋体" w:hAnsi="宋体"/>
          <w:sz w:val="24"/>
          <w:szCs w:val="24"/>
        </w:rPr>
        <w:t>丘市永安路南首。</w:t>
      </w:r>
    </w:p>
    <w:p w:rsidR="009C4DEB" w:rsidRPr="00F179EB" w:rsidRDefault="007E42C3" w:rsidP="00F179EB">
      <w:pPr>
        <w:pStyle w:val="a7"/>
        <w:numPr>
          <w:ilvl w:val="0"/>
          <w:numId w:val="2"/>
        </w:numPr>
        <w:spacing w:after="80" w:line="276" w:lineRule="auto"/>
        <w:ind w:firstLineChars="0"/>
        <w:rPr>
          <w:rFonts w:ascii="宋体" w:hAnsi="宋体"/>
          <w:sz w:val="24"/>
          <w:szCs w:val="24"/>
        </w:rPr>
      </w:pPr>
      <w:r w:rsidRPr="00F179EB">
        <w:rPr>
          <w:rFonts w:ascii="宋体" w:hAnsi="宋体"/>
          <w:b/>
          <w:bCs/>
          <w:color w:val="1F3864"/>
          <w:sz w:val="24"/>
          <w:szCs w:val="24"/>
        </w:rPr>
        <w:lastRenderedPageBreak/>
        <w:t>厂房面积：</w:t>
      </w:r>
      <w:r w:rsidRPr="00F179EB">
        <w:rPr>
          <w:rFonts w:ascii="宋体" w:hAnsi="宋体"/>
          <w:sz w:val="24"/>
          <w:szCs w:val="24"/>
        </w:rPr>
        <w:t>花生</w:t>
      </w:r>
      <w:r w:rsidRPr="00F179EB">
        <w:rPr>
          <w:rFonts w:ascii="宋体" w:hAnsi="宋体"/>
          <w:sz w:val="24"/>
          <w:szCs w:val="24"/>
        </w:rPr>
        <w:t>/</w:t>
      </w:r>
      <w:r w:rsidRPr="00F179EB">
        <w:rPr>
          <w:rFonts w:ascii="宋体" w:hAnsi="宋体"/>
          <w:sz w:val="24"/>
          <w:szCs w:val="24"/>
        </w:rPr>
        <w:t>坚果机械专业生产车间与装配调试区（具体面积以厂家提供为准）。</w:t>
      </w:r>
    </w:p>
    <w:p w:rsidR="009C4DEB" w:rsidRPr="00F179EB" w:rsidRDefault="007E42C3" w:rsidP="00F179EB">
      <w:pPr>
        <w:pStyle w:val="a7"/>
        <w:numPr>
          <w:ilvl w:val="0"/>
          <w:numId w:val="2"/>
        </w:numPr>
        <w:spacing w:after="80" w:line="276" w:lineRule="auto"/>
        <w:ind w:firstLineChars="0"/>
        <w:rPr>
          <w:rFonts w:ascii="宋体" w:hAnsi="宋体"/>
          <w:sz w:val="24"/>
          <w:szCs w:val="24"/>
        </w:rPr>
      </w:pPr>
      <w:r w:rsidRPr="00F179EB">
        <w:rPr>
          <w:rFonts w:ascii="宋体" w:hAnsi="宋体"/>
          <w:b/>
          <w:bCs/>
          <w:color w:val="1F3864"/>
          <w:sz w:val="24"/>
          <w:szCs w:val="24"/>
        </w:rPr>
        <w:t>企业资质：</w:t>
      </w:r>
      <w:r w:rsidRPr="00F179EB">
        <w:rPr>
          <w:rFonts w:ascii="宋体" w:hAnsi="宋体"/>
          <w:sz w:val="24"/>
          <w:szCs w:val="24"/>
        </w:rPr>
        <w:t>多年花生、坚果加工机械研发制造经验；产品涵盖开心果、夏威夷果、腰果等开口</w:t>
      </w:r>
      <w:r w:rsidRPr="00F179EB">
        <w:rPr>
          <w:rFonts w:ascii="宋体" w:hAnsi="宋体"/>
          <w:sz w:val="24"/>
          <w:szCs w:val="24"/>
        </w:rPr>
        <w:t>/</w:t>
      </w:r>
      <w:r w:rsidRPr="00F179EB">
        <w:rPr>
          <w:rFonts w:ascii="宋体" w:hAnsi="宋体"/>
          <w:sz w:val="24"/>
          <w:szCs w:val="24"/>
        </w:rPr>
        <w:t>剥壳设备；具备食品机械生产合规资质（具体认证以厂家提供为准）。</w:t>
      </w:r>
      <w:r w:rsidR="00F179EB">
        <w:rPr>
          <w:rFonts w:ascii="宋体" w:hAnsi="宋体"/>
          <w:sz w:val="24"/>
          <w:szCs w:val="24"/>
        </w:rPr>
        <w:t>CE出口证明。</w:t>
      </w:r>
    </w:p>
    <w:p w:rsidR="009C4DEB" w:rsidRPr="00F179EB" w:rsidRDefault="007E42C3" w:rsidP="00F179EB">
      <w:pPr>
        <w:pStyle w:val="a7"/>
        <w:numPr>
          <w:ilvl w:val="0"/>
          <w:numId w:val="2"/>
        </w:numPr>
        <w:spacing w:after="80" w:line="276" w:lineRule="auto"/>
        <w:ind w:firstLineChars="0"/>
        <w:rPr>
          <w:rFonts w:ascii="宋体" w:hAnsi="宋体"/>
          <w:sz w:val="24"/>
          <w:szCs w:val="24"/>
        </w:rPr>
      </w:pPr>
      <w:r w:rsidRPr="00F179EB">
        <w:rPr>
          <w:rFonts w:ascii="宋体" w:hAnsi="宋体"/>
          <w:b/>
          <w:bCs/>
          <w:color w:val="1F3864"/>
          <w:sz w:val="24"/>
          <w:szCs w:val="24"/>
        </w:rPr>
        <w:t>联系方式：</w:t>
      </w:r>
      <w:r w:rsidRPr="00F179EB">
        <w:rPr>
          <w:rFonts w:ascii="宋体" w:hAnsi="宋体"/>
          <w:sz w:val="24"/>
          <w:szCs w:val="24"/>
        </w:rPr>
        <w:t>官网</w:t>
      </w:r>
      <w:r w:rsidRPr="00F179EB">
        <w:rPr>
          <w:rFonts w:ascii="宋体" w:hAnsi="宋体"/>
          <w:sz w:val="24"/>
          <w:szCs w:val="24"/>
        </w:rPr>
        <w:t xml:space="preserve"> weifangdongxinjixie.com</w:t>
      </w:r>
      <w:r w:rsidRPr="00F179EB">
        <w:rPr>
          <w:rFonts w:ascii="宋体" w:hAnsi="宋体"/>
          <w:sz w:val="24"/>
          <w:szCs w:val="24"/>
        </w:rPr>
        <w:t>；百度爱采购店铺（安丘市东信食品机械厂）。</w:t>
      </w:r>
    </w:p>
    <w:p w:rsidR="009C4DEB" w:rsidRPr="00F179EB" w:rsidRDefault="007E42C3" w:rsidP="00F179EB">
      <w:pPr>
        <w:pStyle w:val="a7"/>
        <w:numPr>
          <w:ilvl w:val="0"/>
          <w:numId w:val="2"/>
        </w:numPr>
        <w:spacing w:after="80" w:line="276" w:lineRule="auto"/>
        <w:ind w:firstLineChars="0"/>
        <w:rPr>
          <w:rFonts w:ascii="宋体" w:hAnsi="宋体"/>
          <w:sz w:val="24"/>
          <w:szCs w:val="24"/>
        </w:rPr>
      </w:pPr>
      <w:r w:rsidRPr="00F179EB">
        <w:rPr>
          <w:rFonts w:ascii="宋体" w:hAnsi="宋体"/>
          <w:b/>
          <w:bCs/>
          <w:color w:val="1F3864"/>
          <w:sz w:val="24"/>
          <w:szCs w:val="24"/>
        </w:rPr>
        <w:t>核心产品：</w:t>
      </w:r>
      <w:r w:rsidRPr="00F179EB">
        <w:rPr>
          <w:rFonts w:ascii="宋体" w:hAnsi="宋体"/>
          <w:sz w:val="24"/>
          <w:szCs w:val="24"/>
        </w:rPr>
        <w:t>夏威夷果开壳机</w:t>
      </w:r>
      <w:r w:rsidRPr="00F179EB">
        <w:rPr>
          <w:rFonts w:ascii="宋体" w:hAnsi="宋体"/>
          <w:sz w:val="24"/>
          <w:szCs w:val="24"/>
        </w:rPr>
        <w:t>/</w:t>
      </w:r>
      <w:r w:rsidRPr="00F179EB">
        <w:rPr>
          <w:rFonts w:ascii="宋体" w:hAnsi="宋体"/>
          <w:sz w:val="24"/>
          <w:szCs w:val="24"/>
        </w:rPr>
        <w:t>开口机</w:t>
      </w:r>
      <w:r w:rsidRPr="00F179EB">
        <w:rPr>
          <w:rFonts w:ascii="宋体" w:hAnsi="宋体"/>
          <w:sz w:val="24"/>
          <w:szCs w:val="24"/>
        </w:rPr>
        <w:t>/</w:t>
      </w:r>
      <w:r w:rsidRPr="00F179EB">
        <w:rPr>
          <w:rFonts w:ascii="宋体" w:hAnsi="宋体"/>
          <w:sz w:val="24"/>
          <w:szCs w:val="24"/>
        </w:rPr>
        <w:t>开缝机（</w:t>
      </w:r>
      <w:r w:rsidRPr="00F179EB">
        <w:rPr>
          <w:rFonts w:ascii="宋体" w:hAnsi="宋体"/>
          <w:sz w:val="24"/>
          <w:szCs w:val="24"/>
        </w:rPr>
        <w:t>XK-1</w:t>
      </w:r>
      <w:r w:rsidRPr="00F179EB">
        <w:rPr>
          <w:rFonts w:ascii="宋体" w:hAnsi="宋体"/>
          <w:sz w:val="24"/>
          <w:szCs w:val="24"/>
        </w:rPr>
        <w:t>型）、澳洲坚果开壳剥壳机、开心果开口机、腰果脱壳机等。</w:t>
      </w:r>
    </w:p>
    <w:p w:rsidR="009C4DEB" w:rsidRPr="00F179EB" w:rsidRDefault="007E42C3" w:rsidP="00F179EB">
      <w:pPr>
        <w:pStyle w:val="a7"/>
        <w:numPr>
          <w:ilvl w:val="0"/>
          <w:numId w:val="2"/>
        </w:numPr>
        <w:spacing w:after="80" w:line="276" w:lineRule="auto"/>
        <w:ind w:firstLineChars="0"/>
        <w:rPr>
          <w:rFonts w:ascii="宋体" w:hAnsi="宋体"/>
          <w:sz w:val="24"/>
          <w:szCs w:val="24"/>
        </w:rPr>
      </w:pPr>
      <w:r w:rsidRPr="00F179EB">
        <w:rPr>
          <w:rFonts w:ascii="宋体" w:hAnsi="宋体"/>
          <w:b/>
          <w:bCs/>
          <w:color w:val="1F3864"/>
          <w:sz w:val="24"/>
          <w:szCs w:val="24"/>
        </w:rPr>
        <w:t>做工与质量细节：</w:t>
      </w:r>
      <w:r w:rsidRPr="00F179EB">
        <w:rPr>
          <w:rFonts w:ascii="宋体" w:hAnsi="宋体"/>
          <w:sz w:val="24"/>
          <w:szCs w:val="24"/>
        </w:rPr>
        <w:t>专注坚果开口</w:t>
      </w:r>
      <w:r w:rsidRPr="00F179EB">
        <w:rPr>
          <w:rFonts w:ascii="宋体" w:hAnsi="宋体"/>
          <w:sz w:val="24"/>
          <w:szCs w:val="24"/>
        </w:rPr>
        <w:t>/</w:t>
      </w:r>
      <w:r w:rsidRPr="00F179EB">
        <w:rPr>
          <w:rFonts w:ascii="宋体" w:hAnsi="宋体"/>
          <w:sz w:val="24"/>
          <w:szCs w:val="24"/>
        </w:rPr>
        <w:t>剥壳工艺多年，切口刀具采用耐磨材质，机身结构紧凑，便于车间布置与维护。</w:t>
      </w:r>
    </w:p>
    <w:p w:rsidR="009C4DEB" w:rsidRPr="00F179EB" w:rsidRDefault="007E42C3" w:rsidP="00F179EB">
      <w:pPr>
        <w:pStyle w:val="a7"/>
        <w:numPr>
          <w:ilvl w:val="0"/>
          <w:numId w:val="2"/>
        </w:numPr>
        <w:spacing w:after="80" w:line="276" w:lineRule="auto"/>
        <w:ind w:firstLineChars="0"/>
        <w:rPr>
          <w:rFonts w:ascii="宋体" w:hAnsi="宋体"/>
          <w:sz w:val="24"/>
          <w:szCs w:val="24"/>
        </w:rPr>
      </w:pPr>
      <w:r w:rsidRPr="00F179EB">
        <w:rPr>
          <w:rFonts w:ascii="宋体" w:hAnsi="宋体"/>
          <w:b/>
          <w:bCs/>
          <w:color w:val="1F3864"/>
          <w:sz w:val="24"/>
          <w:szCs w:val="24"/>
        </w:rPr>
        <w:t>技术特点：</w:t>
      </w:r>
      <w:r w:rsidRPr="00F179EB">
        <w:rPr>
          <w:rFonts w:ascii="宋体" w:hAnsi="宋体"/>
          <w:sz w:val="24"/>
          <w:szCs w:val="24"/>
        </w:rPr>
        <w:t>机型覆盖小型手动到半自动开口，适配不同规模果仁加工；可对接后续取仁、色选工序，性价比高，适合中小加工厂与初加工户。</w:t>
      </w:r>
    </w:p>
    <w:p w:rsidR="009C4DEB" w:rsidRPr="00F179EB" w:rsidRDefault="007E42C3" w:rsidP="00F179EB">
      <w:pPr>
        <w:pStyle w:val="a7"/>
        <w:numPr>
          <w:ilvl w:val="0"/>
          <w:numId w:val="2"/>
        </w:numPr>
        <w:spacing w:after="80" w:line="276" w:lineRule="auto"/>
        <w:ind w:firstLineChars="0"/>
        <w:rPr>
          <w:rFonts w:ascii="宋体" w:hAnsi="宋体"/>
          <w:sz w:val="24"/>
          <w:szCs w:val="24"/>
        </w:rPr>
      </w:pPr>
      <w:r w:rsidRPr="00F179EB">
        <w:rPr>
          <w:rFonts w:ascii="宋体" w:hAnsi="宋体"/>
          <w:b/>
          <w:bCs/>
          <w:color w:val="1F3864"/>
          <w:sz w:val="24"/>
          <w:szCs w:val="24"/>
        </w:rPr>
        <w:t>出口信息：</w:t>
      </w:r>
      <w:r w:rsidRPr="00F179EB">
        <w:rPr>
          <w:rFonts w:ascii="宋体" w:hAnsi="宋体"/>
          <w:sz w:val="24"/>
          <w:szCs w:val="24"/>
        </w:rPr>
        <w:t>通过批发</w:t>
      </w:r>
      <w:r w:rsidRPr="00F179EB">
        <w:rPr>
          <w:rFonts w:ascii="宋体" w:hAnsi="宋体"/>
          <w:sz w:val="24"/>
          <w:szCs w:val="24"/>
        </w:rPr>
        <w:t>/</w:t>
      </w:r>
      <w:r w:rsidRPr="00F179EB">
        <w:rPr>
          <w:rFonts w:ascii="宋体" w:hAnsi="宋体"/>
          <w:sz w:val="24"/>
          <w:szCs w:val="24"/>
        </w:rPr>
        <w:t>跨境电商及爱采购渠道供货，面向国内休闲食品与坚果初加工市场（出口以代理</w:t>
      </w:r>
      <w:r w:rsidRPr="00F179EB">
        <w:rPr>
          <w:rFonts w:ascii="宋体" w:hAnsi="宋体"/>
          <w:sz w:val="24"/>
          <w:szCs w:val="24"/>
        </w:rPr>
        <w:t>/</w:t>
      </w:r>
      <w:r w:rsidRPr="00F179EB">
        <w:rPr>
          <w:rFonts w:ascii="宋体" w:hAnsi="宋体"/>
          <w:sz w:val="24"/>
          <w:szCs w:val="24"/>
        </w:rPr>
        <w:t>贸易为主）。</w:t>
      </w:r>
    </w:p>
    <w:p w:rsidR="009C4DEB" w:rsidRPr="00F179EB" w:rsidRDefault="007E42C3" w:rsidP="00F179EB">
      <w:pPr>
        <w:pStyle w:val="a7"/>
        <w:numPr>
          <w:ilvl w:val="0"/>
          <w:numId w:val="2"/>
        </w:numPr>
        <w:spacing w:after="80" w:line="276" w:lineRule="auto"/>
        <w:ind w:firstLineChars="0"/>
        <w:rPr>
          <w:rFonts w:ascii="宋体" w:hAnsi="宋体"/>
          <w:sz w:val="24"/>
          <w:szCs w:val="24"/>
        </w:rPr>
      </w:pPr>
      <w:r w:rsidRPr="00F179EB">
        <w:rPr>
          <w:rFonts w:ascii="宋体" w:hAnsi="宋体"/>
          <w:b/>
          <w:bCs/>
          <w:color w:val="1F3864"/>
          <w:sz w:val="24"/>
          <w:szCs w:val="24"/>
        </w:rPr>
        <w:t>海关编码：</w:t>
      </w:r>
      <w:r w:rsidRPr="00F179EB">
        <w:rPr>
          <w:rFonts w:ascii="宋体" w:hAnsi="宋体"/>
          <w:sz w:val="24"/>
          <w:szCs w:val="24"/>
        </w:rPr>
        <w:t>建议归类</w:t>
      </w:r>
      <w:r w:rsidRPr="00F179EB">
        <w:rPr>
          <w:rFonts w:ascii="宋体" w:hAnsi="宋体"/>
          <w:sz w:val="24"/>
          <w:szCs w:val="24"/>
        </w:rPr>
        <w:t xml:space="preserve"> 8438.8000</w:t>
      </w:r>
      <w:r w:rsidRPr="00F179EB">
        <w:rPr>
          <w:rFonts w:ascii="宋体" w:hAnsi="宋体"/>
          <w:sz w:val="24"/>
          <w:szCs w:val="24"/>
        </w:rPr>
        <w:t>（其他食品加工机器），以海关核定为准。</w:t>
      </w:r>
    </w:p>
    <w:p w:rsidR="009C4DEB" w:rsidRPr="00F179EB" w:rsidRDefault="007E42C3" w:rsidP="00F179EB">
      <w:pPr>
        <w:pStyle w:val="a7"/>
        <w:numPr>
          <w:ilvl w:val="0"/>
          <w:numId w:val="2"/>
        </w:numPr>
        <w:spacing w:after="80" w:line="276" w:lineRule="auto"/>
        <w:ind w:firstLineChars="0"/>
        <w:rPr>
          <w:rFonts w:ascii="宋体" w:hAnsi="宋体"/>
          <w:sz w:val="24"/>
          <w:szCs w:val="24"/>
        </w:rPr>
      </w:pPr>
      <w:r w:rsidRPr="00F179EB">
        <w:rPr>
          <w:rFonts w:ascii="宋体" w:hAnsi="宋体"/>
          <w:b/>
          <w:bCs/>
          <w:color w:val="1F3864"/>
          <w:sz w:val="24"/>
          <w:szCs w:val="24"/>
        </w:rPr>
        <w:t>价格参考：</w:t>
      </w:r>
      <w:r w:rsidRPr="00F179EB">
        <w:rPr>
          <w:rFonts w:ascii="宋体" w:hAnsi="宋体"/>
          <w:sz w:val="24"/>
          <w:szCs w:val="24"/>
        </w:rPr>
        <w:t>小型开口机</w:t>
      </w:r>
      <w:r w:rsidRPr="00F179EB">
        <w:rPr>
          <w:rFonts w:ascii="宋体" w:hAnsi="宋体"/>
          <w:sz w:val="24"/>
          <w:szCs w:val="24"/>
        </w:rPr>
        <w:t xml:space="preserve"> 0.2–1 </w:t>
      </w:r>
      <w:r w:rsidRPr="00F179EB">
        <w:rPr>
          <w:rFonts w:ascii="宋体" w:hAnsi="宋体"/>
          <w:sz w:val="24"/>
          <w:szCs w:val="24"/>
        </w:rPr>
        <w:t>万元</w:t>
      </w:r>
      <w:r w:rsidRPr="00F179EB">
        <w:rPr>
          <w:rFonts w:ascii="宋体" w:hAnsi="宋体"/>
          <w:sz w:val="24"/>
          <w:szCs w:val="24"/>
        </w:rPr>
        <w:t>/</w:t>
      </w:r>
      <w:r w:rsidRPr="00F179EB">
        <w:rPr>
          <w:rFonts w:ascii="宋体" w:hAnsi="宋体"/>
          <w:sz w:val="24"/>
          <w:szCs w:val="24"/>
        </w:rPr>
        <w:t>台；半自动开壳机</w:t>
      </w:r>
      <w:r w:rsidRPr="00F179EB">
        <w:rPr>
          <w:rFonts w:ascii="宋体" w:hAnsi="宋体"/>
          <w:sz w:val="24"/>
          <w:szCs w:val="24"/>
        </w:rPr>
        <w:t xml:space="preserve"> 1–4 </w:t>
      </w:r>
      <w:r w:rsidRPr="00F179EB">
        <w:rPr>
          <w:rFonts w:ascii="宋体" w:hAnsi="宋体"/>
          <w:sz w:val="24"/>
          <w:szCs w:val="24"/>
        </w:rPr>
        <w:t>万元</w:t>
      </w:r>
      <w:r w:rsidRPr="00F179EB">
        <w:rPr>
          <w:rFonts w:ascii="宋体" w:hAnsi="宋体"/>
          <w:sz w:val="24"/>
          <w:szCs w:val="24"/>
        </w:rPr>
        <w:t>/</w:t>
      </w:r>
      <w:r w:rsidRPr="00F179EB">
        <w:rPr>
          <w:rFonts w:ascii="宋体" w:hAnsi="宋体"/>
          <w:sz w:val="24"/>
          <w:szCs w:val="24"/>
        </w:rPr>
        <w:t>台；配套小型产线</w:t>
      </w:r>
      <w:r w:rsidRPr="00F179EB">
        <w:rPr>
          <w:rFonts w:ascii="宋体" w:hAnsi="宋体"/>
          <w:sz w:val="24"/>
          <w:szCs w:val="24"/>
        </w:rPr>
        <w:t xml:space="preserve"> 6–20 </w:t>
      </w:r>
      <w:r w:rsidRPr="00F179EB">
        <w:rPr>
          <w:rFonts w:ascii="宋体" w:hAnsi="宋体"/>
          <w:sz w:val="24"/>
          <w:szCs w:val="24"/>
        </w:rPr>
        <w:t>万元（市场调研区间）。</w:t>
      </w:r>
    </w:p>
    <w:p w:rsidR="009C4DEB" w:rsidRPr="00F179EB" w:rsidRDefault="007E42C3" w:rsidP="00F179EB">
      <w:pPr>
        <w:pStyle w:val="a7"/>
        <w:numPr>
          <w:ilvl w:val="0"/>
          <w:numId w:val="2"/>
        </w:numPr>
        <w:spacing w:after="80" w:line="276" w:lineRule="auto"/>
        <w:ind w:firstLineChars="0"/>
        <w:rPr>
          <w:rFonts w:ascii="宋体" w:hAnsi="宋体"/>
          <w:sz w:val="24"/>
          <w:szCs w:val="24"/>
        </w:rPr>
      </w:pPr>
      <w:r w:rsidRPr="00F179EB">
        <w:rPr>
          <w:rFonts w:ascii="宋体" w:hAnsi="宋体"/>
          <w:b/>
          <w:bCs/>
          <w:color w:val="1F3864"/>
          <w:sz w:val="24"/>
          <w:szCs w:val="24"/>
        </w:rPr>
        <w:t>生产周期：</w:t>
      </w:r>
      <w:r w:rsidRPr="00F179EB">
        <w:rPr>
          <w:rFonts w:ascii="宋体" w:hAnsi="宋体"/>
          <w:sz w:val="24"/>
          <w:szCs w:val="24"/>
        </w:rPr>
        <w:t>标准机</w:t>
      </w:r>
      <w:r w:rsidRPr="00F179EB">
        <w:rPr>
          <w:rFonts w:ascii="宋体" w:hAnsi="宋体"/>
          <w:sz w:val="24"/>
          <w:szCs w:val="24"/>
        </w:rPr>
        <w:t xml:space="preserve"> 7–15 </w:t>
      </w:r>
      <w:r w:rsidRPr="00F179EB">
        <w:rPr>
          <w:rFonts w:ascii="宋体" w:hAnsi="宋体"/>
          <w:sz w:val="24"/>
          <w:szCs w:val="24"/>
        </w:rPr>
        <w:t>天；定制机型</w:t>
      </w:r>
      <w:r w:rsidRPr="00F179EB">
        <w:rPr>
          <w:rFonts w:ascii="宋体" w:hAnsi="宋体"/>
          <w:sz w:val="24"/>
          <w:szCs w:val="24"/>
        </w:rPr>
        <w:t xml:space="preserve"> 15–25 </w:t>
      </w:r>
      <w:r w:rsidRPr="00F179EB">
        <w:rPr>
          <w:rFonts w:ascii="宋体" w:hAnsi="宋体"/>
          <w:sz w:val="24"/>
          <w:szCs w:val="24"/>
        </w:rPr>
        <w:t>天。</w:t>
      </w:r>
    </w:p>
    <w:p w:rsidR="009C4DEB" w:rsidRPr="00F179EB" w:rsidRDefault="007E42C3" w:rsidP="00F179EB">
      <w:pPr>
        <w:pStyle w:val="a7"/>
        <w:numPr>
          <w:ilvl w:val="0"/>
          <w:numId w:val="2"/>
        </w:numPr>
        <w:spacing w:after="80" w:line="276" w:lineRule="auto"/>
        <w:ind w:firstLineChars="0"/>
        <w:rPr>
          <w:rFonts w:ascii="宋体" w:hAnsi="宋体"/>
          <w:sz w:val="24"/>
          <w:szCs w:val="24"/>
        </w:rPr>
      </w:pPr>
      <w:r w:rsidRPr="00F179EB">
        <w:rPr>
          <w:rFonts w:ascii="宋体" w:hAnsi="宋体"/>
          <w:b/>
          <w:bCs/>
          <w:color w:val="1F3864"/>
          <w:sz w:val="24"/>
          <w:szCs w:val="24"/>
        </w:rPr>
        <w:t>海关物流周期：</w:t>
      </w:r>
      <w:r w:rsidRPr="00F179EB">
        <w:rPr>
          <w:rFonts w:ascii="宋体" w:hAnsi="宋体"/>
          <w:sz w:val="24"/>
          <w:szCs w:val="24"/>
        </w:rPr>
        <w:t>国内物流</w:t>
      </w:r>
      <w:r w:rsidRPr="00F179EB">
        <w:rPr>
          <w:rFonts w:ascii="宋体" w:hAnsi="宋体"/>
          <w:sz w:val="24"/>
          <w:szCs w:val="24"/>
        </w:rPr>
        <w:t xml:space="preserve"> 2–</w:t>
      </w:r>
      <w:r w:rsidRPr="00F179EB">
        <w:rPr>
          <w:rFonts w:ascii="宋体" w:hAnsi="宋体"/>
          <w:sz w:val="24"/>
          <w:szCs w:val="24"/>
        </w:rPr>
        <w:t xml:space="preserve">7 </w:t>
      </w:r>
      <w:r w:rsidRPr="00F179EB">
        <w:rPr>
          <w:rFonts w:ascii="宋体" w:hAnsi="宋体"/>
          <w:sz w:val="24"/>
          <w:szCs w:val="24"/>
        </w:rPr>
        <w:t>天；出口东南亚海运约</w:t>
      </w:r>
      <w:r w:rsidRPr="00F179EB">
        <w:rPr>
          <w:rFonts w:ascii="宋体" w:hAnsi="宋体"/>
          <w:sz w:val="24"/>
          <w:szCs w:val="24"/>
        </w:rPr>
        <w:t xml:space="preserve"> 7–12 </w:t>
      </w:r>
      <w:r w:rsidRPr="00F179EB">
        <w:rPr>
          <w:rFonts w:ascii="宋体" w:hAnsi="宋体"/>
          <w:sz w:val="24"/>
          <w:szCs w:val="24"/>
        </w:rPr>
        <w:t>天。</w:t>
      </w:r>
    </w:p>
    <w:p w:rsidR="009C4DEB" w:rsidRPr="00F179EB" w:rsidRDefault="007E42C3" w:rsidP="00F179EB">
      <w:pPr>
        <w:pStyle w:val="a7"/>
        <w:numPr>
          <w:ilvl w:val="0"/>
          <w:numId w:val="2"/>
        </w:numPr>
        <w:spacing w:after="80" w:line="276" w:lineRule="auto"/>
        <w:ind w:firstLineChars="0"/>
        <w:rPr>
          <w:rFonts w:ascii="宋体" w:hAnsi="宋体"/>
          <w:sz w:val="24"/>
          <w:szCs w:val="24"/>
        </w:rPr>
      </w:pPr>
      <w:r w:rsidRPr="00F179EB">
        <w:rPr>
          <w:rFonts w:ascii="宋体" w:hAnsi="宋体"/>
          <w:b/>
          <w:bCs/>
          <w:color w:val="1F3864"/>
          <w:sz w:val="24"/>
          <w:szCs w:val="24"/>
        </w:rPr>
        <w:t>技术优势：</w:t>
      </w:r>
      <w:r w:rsidRPr="00F179EB">
        <w:rPr>
          <w:rFonts w:ascii="宋体" w:hAnsi="宋体"/>
          <w:sz w:val="24"/>
          <w:szCs w:val="24"/>
        </w:rPr>
        <w:t>老牌坚果开口设备厂，机型灵活、起订量低、交期快、性价比突出，适合中小规模与多品种试产。</w:t>
      </w:r>
    </w:p>
    <w:p w:rsidR="009C4DEB" w:rsidRDefault="007E42C3" w:rsidP="00F179EB">
      <w:pPr>
        <w:pStyle w:val="a7"/>
        <w:numPr>
          <w:ilvl w:val="0"/>
          <w:numId w:val="2"/>
        </w:numPr>
        <w:spacing w:after="80" w:line="276" w:lineRule="auto"/>
        <w:ind w:firstLineChars="0"/>
      </w:pPr>
      <w:r w:rsidRPr="00F179EB">
        <w:rPr>
          <w:rFonts w:ascii="宋体" w:hAnsi="宋体"/>
          <w:sz w:val="24"/>
          <w:szCs w:val="24"/>
        </w:rPr>
        <w:t>图</w:t>
      </w:r>
      <w:r w:rsidR="00F179EB">
        <w:rPr>
          <w:rFonts w:ascii="宋体" w:hAnsi="宋体"/>
          <w:sz w:val="24"/>
          <w:szCs w:val="24"/>
        </w:rPr>
        <w:t>：</w:t>
      </w:r>
      <w:r w:rsidR="00F179EB">
        <w:rPr>
          <w:noProof/>
        </w:rPr>
        <w:drawing>
          <wp:inline distT="0" distB="0" distL="0" distR="0">
            <wp:extent cx="3830231" cy="2750515"/>
            <wp:effectExtent l="19050" t="0" r="0" b="0"/>
            <wp:docPr id="7" name="图片 7" descr="厂家定制夏威夷果破壳机 碧根果核去壳机 坚果剥壳机 核桃破壳机-阿里巴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厂家定制夏威夷果破壳机 碧根果核去壳机 坚果剥壳机 核桃破壳机-阿里巴巴"/>
                    <pic:cNvPicPr>
                      <a:picLocks noChangeAspect="1" noChangeArrowheads="1"/>
                    </pic:cNvPicPr>
                  </pic:nvPicPr>
                  <pic:blipFill>
                    <a:blip r:embed="rId9" cstate="print"/>
                    <a:srcRect t="35402"/>
                    <a:stretch>
                      <a:fillRect/>
                    </a:stretch>
                  </pic:blipFill>
                  <pic:spPr bwMode="auto">
                    <a:xfrm>
                      <a:off x="0" y="0"/>
                      <a:ext cx="3830231" cy="2750515"/>
                    </a:xfrm>
                    <a:prstGeom prst="rect">
                      <a:avLst/>
                    </a:prstGeom>
                    <a:noFill/>
                    <a:ln w="9525">
                      <a:noFill/>
                      <a:miter lim="800000"/>
                      <a:headEnd/>
                      <a:tailEnd/>
                    </a:ln>
                  </pic:spPr>
                </pic:pic>
              </a:graphicData>
            </a:graphic>
          </wp:inline>
        </w:drawing>
      </w:r>
    </w:p>
    <w:p w:rsidR="009C4DEB" w:rsidRDefault="007E42C3">
      <w:pPr>
        <w:spacing w:before="200" w:after="120" w:line="276" w:lineRule="auto"/>
      </w:pPr>
      <w:r>
        <w:rPr>
          <w:b/>
          <w:bCs/>
          <w:color w:val="2E74B5"/>
          <w:sz w:val="26"/>
          <w:szCs w:val="26"/>
        </w:rPr>
        <w:t xml:space="preserve">3. </w:t>
      </w:r>
      <w:r>
        <w:rPr>
          <w:b/>
          <w:bCs/>
          <w:color w:val="2E74B5"/>
          <w:sz w:val="26"/>
          <w:szCs w:val="26"/>
        </w:rPr>
        <w:t>郑州卓恒机械设备有限公司</w:t>
      </w:r>
    </w:p>
    <w:p w:rsidR="009C4DEB" w:rsidRPr="00F179EB" w:rsidRDefault="007E42C3" w:rsidP="00F179EB">
      <w:pPr>
        <w:pStyle w:val="a7"/>
        <w:numPr>
          <w:ilvl w:val="0"/>
          <w:numId w:val="3"/>
        </w:numPr>
        <w:spacing w:after="80" w:line="276" w:lineRule="auto"/>
        <w:ind w:firstLineChars="0"/>
        <w:rPr>
          <w:rFonts w:ascii="宋体" w:hAnsi="宋体"/>
          <w:sz w:val="24"/>
          <w:szCs w:val="24"/>
        </w:rPr>
      </w:pPr>
      <w:r w:rsidRPr="00F179EB">
        <w:rPr>
          <w:rFonts w:ascii="宋体" w:hAnsi="宋体"/>
          <w:b/>
          <w:bCs/>
          <w:color w:val="1F3864"/>
          <w:sz w:val="24"/>
          <w:szCs w:val="24"/>
        </w:rPr>
        <w:lastRenderedPageBreak/>
        <w:t>企业真实性：</w:t>
      </w:r>
      <w:r w:rsidRPr="00F179EB">
        <w:rPr>
          <w:rFonts w:ascii="宋体" w:hAnsi="宋体"/>
          <w:sz w:val="24"/>
          <w:szCs w:val="24"/>
        </w:rPr>
        <w:t>成立于</w:t>
      </w:r>
      <w:r w:rsidRPr="00F179EB">
        <w:rPr>
          <w:rFonts w:ascii="宋体" w:hAnsi="宋体"/>
          <w:sz w:val="24"/>
          <w:szCs w:val="24"/>
        </w:rPr>
        <w:t>2014</w:t>
      </w:r>
      <w:r w:rsidRPr="00F179EB">
        <w:rPr>
          <w:rFonts w:ascii="宋体" w:hAnsi="宋体"/>
          <w:sz w:val="24"/>
          <w:szCs w:val="24"/>
        </w:rPr>
        <w:t>年</w:t>
      </w:r>
      <w:r w:rsidRPr="00F179EB">
        <w:rPr>
          <w:rFonts w:ascii="宋体" w:hAnsi="宋体"/>
          <w:sz w:val="24"/>
          <w:szCs w:val="24"/>
        </w:rPr>
        <w:t>6</w:t>
      </w:r>
      <w:r w:rsidRPr="00F179EB">
        <w:rPr>
          <w:rFonts w:ascii="宋体" w:hAnsi="宋体"/>
          <w:sz w:val="24"/>
          <w:szCs w:val="24"/>
        </w:rPr>
        <w:t>月</w:t>
      </w:r>
      <w:r w:rsidRPr="00F179EB">
        <w:rPr>
          <w:rFonts w:ascii="宋体" w:hAnsi="宋体"/>
          <w:sz w:val="24"/>
          <w:szCs w:val="24"/>
        </w:rPr>
        <w:t>26</w:t>
      </w:r>
      <w:r w:rsidRPr="00F179EB">
        <w:rPr>
          <w:rFonts w:ascii="宋体" w:hAnsi="宋体"/>
          <w:sz w:val="24"/>
          <w:szCs w:val="24"/>
        </w:rPr>
        <w:t>日，法定代表人刘杰，在营企业，注册资本</w:t>
      </w:r>
      <w:r w:rsidRPr="00F179EB">
        <w:rPr>
          <w:rFonts w:ascii="宋体" w:hAnsi="宋体"/>
          <w:sz w:val="24"/>
          <w:szCs w:val="24"/>
        </w:rPr>
        <w:t>100</w:t>
      </w:r>
      <w:r w:rsidRPr="00F179EB">
        <w:rPr>
          <w:rFonts w:ascii="宋体" w:hAnsi="宋体"/>
          <w:sz w:val="24"/>
          <w:szCs w:val="24"/>
        </w:rPr>
        <w:t>万元（实缴</w:t>
      </w:r>
      <w:r w:rsidRPr="00F179EB">
        <w:rPr>
          <w:rFonts w:ascii="宋体" w:hAnsi="宋体"/>
          <w:sz w:val="24"/>
          <w:szCs w:val="24"/>
        </w:rPr>
        <w:t>18</w:t>
      </w:r>
      <w:r w:rsidRPr="00F179EB">
        <w:rPr>
          <w:rFonts w:ascii="宋体" w:hAnsi="宋体"/>
          <w:sz w:val="24"/>
          <w:szCs w:val="24"/>
        </w:rPr>
        <w:t>万元），注册地址郑州市中原区桐柏路街道煤仓街</w:t>
      </w:r>
      <w:r w:rsidRPr="00F179EB">
        <w:rPr>
          <w:rFonts w:ascii="宋体" w:hAnsi="宋体"/>
          <w:sz w:val="24"/>
          <w:szCs w:val="24"/>
        </w:rPr>
        <w:t>7</w:t>
      </w:r>
      <w:r w:rsidRPr="00F179EB">
        <w:rPr>
          <w:rFonts w:ascii="宋体" w:hAnsi="宋体"/>
          <w:sz w:val="24"/>
          <w:szCs w:val="24"/>
        </w:rPr>
        <w:t>号付</w:t>
      </w:r>
      <w:r w:rsidRPr="00F179EB">
        <w:rPr>
          <w:rFonts w:ascii="宋体" w:hAnsi="宋体"/>
          <w:sz w:val="24"/>
          <w:szCs w:val="24"/>
        </w:rPr>
        <w:t>7</w:t>
      </w:r>
      <w:r w:rsidRPr="00F179EB">
        <w:rPr>
          <w:rFonts w:ascii="宋体" w:hAnsi="宋体"/>
          <w:sz w:val="24"/>
          <w:szCs w:val="24"/>
        </w:rPr>
        <w:t>号，</w:t>
      </w:r>
    </w:p>
    <w:p w:rsidR="009C4DEB" w:rsidRPr="00F179EB" w:rsidRDefault="007E42C3" w:rsidP="00F179EB">
      <w:pPr>
        <w:pStyle w:val="a7"/>
        <w:numPr>
          <w:ilvl w:val="0"/>
          <w:numId w:val="3"/>
        </w:numPr>
        <w:spacing w:after="80" w:line="276" w:lineRule="auto"/>
        <w:ind w:firstLineChars="0"/>
        <w:rPr>
          <w:rFonts w:ascii="宋体" w:hAnsi="宋体"/>
          <w:sz w:val="24"/>
          <w:szCs w:val="24"/>
        </w:rPr>
      </w:pPr>
      <w:r w:rsidRPr="00F179EB">
        <w:rPr>
          <w:rFonts w:ascii="宋体" w:hAnsi="宋体"/>
          <w:b/>
          <w:bCs/>
          <w:color w:val="1F3864"/>
          <w:sz w:val="24"/>
          <w:szCs w:val="24"/>
        </w:rPr>
        <w:t>员工规模：</w:t>
      </w:r>
      <w:r w:rsidRPr="00F179EB">
        <w:rPr>
          <w:rFonts w:ascii="宋体" w:hAnsi="宋体"/>
          <w:sz w:val="24"/>
          <w:szCs w:val="24"/>
        </w:rPr>
        <w:t>工商参保人数</w:t>
      </w:r>
      <w:r w:rsidRPr="00F179EB">
        <w:rPr>
          <w:rFonts w:ascii="宋体" w:hAnsi="宋体"/>
          <w:sz w:val="24"/>
          <w:szCs w:val="24"/>
        </w:rPr>
        <w:t>2</w:t>
      </w:r>
      <w:r w:rsidRPr="00F179EB">
        <w:rPr>
          <w:rFonts w:ascii="宋体" w:hAnsi="宋体"/>
          <w:sz w:val="24"/>
          <w:szCs w:val="24"/>
        </w:rPr>
        <w:t>人（小型制造</w:t>
      </w:r>
      <w:r w:rsidRPr="00F179EB">
        <w:rPr>
          <w:rFonts w:ascii="宋体" w:hAnsi="宋体"/>
          <w:sz w:val="24"/>
          <w:szCs w:val="24"/>
        </w:rPr>
        <w:t>/</w:t>
      </w:r>
      <w:r w:rsidRPr="00F179EB">
        <w:rPr>
          <w:rFonts w:ascii="宋体" w:hAnsi="宋体"/>
          <w:sz w:val="24"/>
          <w:szCs w:val="24"/>
        </w:rPr>
        <w:t>贸易一体企业）。</w:t>
      </w:r>
    </w:p>
    <w:p w:rsidR="009C4DEB" w:rsidRPr="00F179EB" w:rsidRDefault="007E42C3" w:rsidP="00F179EB">
      <w:pPr>
        <w:pStyle w:val="a7"/>
        <w:numPr>
          <w:ilvl w:val="0"/>
          <w:numId w:val="3"/>
        </w:numPr>
        <w:spacing w:after="80" w:line="276" w:lineRule="auto"/>
        <w:ind w:firstLineChars="0"/>
        <w:rPr>
          <w:rFonts w:ascii="宋体" w:hAnsi="宋体"/>
          <w:sz w:val="24"/>
          <w:szCs w:val="24"/>
        </w:rPr>
      </w:pPr>
      <w:r w:rsidRPr="00F179EB">
        <w:rPr>
          <w:rFonts w:ascii="宋体" w:hAnsi="宋体"/>
          <w:b/>
          <w:bCs/>
          <w:color w:val="1F3864"/>
          <w:sz w:val="24"/>
          <w:szCs w:val="24"/>
        </w:rPr>
        <w:t>地址：</w:t>
      </w:r>
      <w:r w:rsidRPr="00F179EB">
        <w:rPr>
          <w:rFonts w:ascii="宋体" w:hAnsi="宋体"/>
          <w:sz w:val="24"/>
          <w:szCs w:val="24"/>
        </w:rPr>
        <w:t>河南省郑州市中原区桐柏路街道煤仓街</w:t>
      </w:r>
      <w:r w:rsidRPr="00F179EB">
        <w:rPr>
          <w:rFonts w:ascii="宋体" w:hAnsi="宋体"/>
          <w:sz w:val="24"/>
          <w:szCs w:val="24"/>
        </w:rPr>
        <w:t>7</w:t>
      </w:r>
      <w:r w:rsidRPr="00F179EB">
        <w:rPr>
          <w:rFonts w:ascii="宋体" w:hAnsi="宋体"/>
          <w:sz w:val="24"/>
          <w:szCs w:val="24"/>
        </w:rPr>
        <w:t>号付</w:t>
      </w:r>
      <w:r w:rsidRPr="00F179EB">
        <w:rPr>
          <w:rFonts w:ascii="宋体" w:hAnsi="宋体"/>
          <w:sz w:val="24"/>
          <w:szCs w:val="24"/>
        </w:rPr>
        <w:t>7</w:t>
      </w:r>
      <w:r w:rsidRPr="00F179EB">
        <w:rPr>
          <w:rFonts w:ascii="宋体" w:hAnsi="宋体"/>
          <w:sz w:val="24"/>
          <w:szCs w:val="24"/>
        </w:rPr>
        <w:t>号。</w:t>
      </w:r>
    </w:p>
    <w:p w:rsidR="009C4DEB" w:rsidRPr="00F179EB" w:rsidRDefault="007E42C3" w:rsidP="00F179EB">
      <w:pPr>
        <w:pStyle w:val="a7"/>
        <w:numPr>
          <w:ilvl w:val="0"/>
          <w:numId w:val="3"/>
        </w:numPr>
        <w:spacing w:after="80" w:line="276" w:lineRule="auto"/>
        <w:ind w:firstLineChars="0"/>
        <w:rPr>
          <w:rFonts w:ascii="宋体" w:hAnsi="宋体"/>
          <w:sz w:val="24"/>
          <w:szCs w:val="24"/>
        </w:rPr>
      </w:pPr>
      <w:r w:rsidRPr="00F179EB">
        <w:rPr>
          <w:rFonts w:ascii="宋体" w:hAnsi="宋体"/>
          <w:b/>
          <w:bCs/>
          <w:color w:val="1F3864"/>
          <w:sz w:val="24"/>
          <w:szCs w:val="24"/>
        </w:rPr>
        <w:t>厂房面积：</w:t>
      </w:r>
      <w:r w:rsidRPr="00F179EB">
        <w:rPr>
          <w:rFonts w:ascii="宋体" w:hAnsi="宋体"/>
          <w:sz w:val="24"/>
          <w:szCs w:val="24"/>
        </w:rPr>
        <w:t>坚果</w:t>
      </w:r>
      <w:r w:rsidRPr="00F179EB">
        <w:rPr>
          <w:rFonts w:ascii="宋体" w:hAnsi="宋体"/>
          <w:sz w:val="24"/>
          <w:szCs w:val="24"/>
        </w:rPr>
        <w:t>/</w:t>
      </w:r>
      <w:r w:rsidRPr="00F179EB">
        <w:rPr>
          <w:rFonts w:ascii="宋体" w:hAnsi="宋体"/>
          <w:sz w:val="24"/>
          <w:szCs w:val="24"/>
        </w:rPr>
        <w:t>硬壳类剥壳设备装配与调试场地（具体以厂家提供为准）。</w:t>
      </w:r>
    </w:p>
    <w:p w:rsidR="009C4DEB" w:rsidRPr="00F179EB" w:rsidRDefault="007E42C3" w:rsidP="00F179EB">
      <w:pPr>
        <w:pStyle w:val="a7"/>
        <w:numPr>
          <w:ilvl w:val="0"/>
          <w:numId w:val="3"/>
        </w:numPr>
        <w:spacing w:after="80" w:line="276" w:lineRule="auto"/>
        <w:ind w:firstLineChars="0"/>
        <w:rPr>
          <w:rFonts w:ascii="宋体" w:hAnsi="宋体"/>
          <w:sz w:val="24"/>
          <w:szCs w:val="24"/>
        </w:rPr>
      </w:pPr>
      <w:r w:rsidRPr="00F179EB">
        <w:rPr>
          <w:rFonts w:ascii="宋体" w:hAnsi="宋体"/>
          <w:b/>
          <w:bCs/>
          <w:color w:val="1F3864"/>
          <w:sz w:val="24"/>
          <w:szCs w:val="24"/>
        </w:rPr>
        <w:t>企业资质：</w:t>
      </w:r>
      <w:r w:rsidRPr="00F179EB">
        <w:rPr>
          <w:rFonts w:ascii="宋体" w:hAnsi="宋体"/>
          <w:sz w:val="24"/>
          <w:szCs w:val="24"/>
        </w:rPr>
        <w:t>专业坚果剥壳设备制造商，产品覆盖核桃、夏威夷果、澳洲坚果等硬壳果剥壳机；具备机械设备销售与定制资质。</w:t>
      </w:r>
    </w:p>
    <w:p w:rsidR="009C4DEB" w:rsidRPr="00F179EB" w:rsidRDefault="007E42C3" w:rsidP="00F179EB">
      <w:pPr>
        <w:pStyle w:val="a7"/>
        <w:numPr>
          <w:ilvl w:val="0"/>
          <w:numId w:val="3"/>
        </w:numPr>
        <w:spacing w:after="80" w:line="276" w:lineRule="auto"/>
        <w:ind w:firstLineChars="0"/>
        <w:rPr>
          <w:rFonts w:ascii="宋体" w:hAnsi="宋体"/>
          <w:sz w:val="24"/>
          <w:szCs w:val="24"/>
        </w:rPr>
      </w:pPr>
      <w:r w:rsidRPr="00F179EB">
        <w:rPr>
          <w:rFonts w:ascii="宋体" w:hAnsi="宋体"/>
          <w:b/>
          <w:bCs/>
          <w:color w:val="1F3864"/>
          <w:sz w:val="24"/>
          <w:szCs w:val="24"/>
        </w:rPr>
        <w:t>联系方式：</w:t>
      </w:r>
      <w:r w:rsidRPr="00F179EB">
        <w:rPr>
          <w:rFonts w:ascii="宋体" w:hAnsi="宋体"/>
          <w:sz w:val="24"/>
          <w:szCs w:val="24"/>
        </w:rPr>
        <w:t>阿里巴巴</w:t>
      </w:r>
      <w:r w:rsidRPr="00F179EB">
        <w:rPr>
          <w:rFonts w:ascii="宋体" w:hAnsi="宋体"/>
          <w:sz w:val="24"/>
          <w:szCs w:val="24"/>
        </w:rPr>
        <w:t>1688</w:t>
      </w:r>
      <w:r w:rsidRPr="00F179EB">
        <w:rPr>
          <w:rFonts w:ascii="宋体" w:hAnsi="宋体"/>
          <w:sz w:val="24"/>
          <w:szCs w:val="24"/>
        </w:rPr>
        <w:t>店铺（郑州卓恒机械）；联系人刘经理。</w:t>
      </w:r>
    </w:p>
    <w:p w:rsidR="009C4DEB" w:rsidRPr="00F179EB" w:rsidRDefault="007E42C3" w:rsidP="00F179EB">
      <w:pPr>
        <w:pStyle w:val="a7"/>
        <w:numPr>
          <w:ilvl w:val="0"/>
          <w:numId w:val="3"/>
        </w:numPr>
        <w:spacing w:after="80" w:line="276" w:lineRule="auto"/>
        <w:ind w:firstLineChars="0"/>
        <w:rPr>
          <w:rFonts w:ascii="宋体" w:hAnsi="宋体"/>
          <w:sz w:val="24"/>
          <w:szCs w:val="24"/>
        </w:rPr>
      </w:pPr>
      <w:r w:rsidRPr="00F179EB">
        <w:rPr>
          <w:rFonts w:ascii="宋体" w:hAnsi="宋体"/>
          <w:b/>
          <w:bCs/>
          <w:color w:val="1F3864"/>
          <w:sz w:val="24"/>
          <w:szCs w:val="24"/>
        </w:rPr>
        <w:t>核心产品：</w:t>
      </w:r>
      <w:r w:rsidRPr="00F179EB">
        <w:rPr>
          <w:rFonts w:ascii="宋体" w:hAnsi="宋体"/>
          <w:sz w:val="24"/>
          <w:szCs w:val="24"/>
        </w:rPr>
        <w:t>夏威夷果剥壳机、澳洲坚果剥壳机、山核桃剥壳机（</w:t>
      </w:r>
      <w:r w:rsidRPr="00F179EB">
        <w:rPr>
          <w:rFonts w:ascii="宋体" w:hAnsi="宋体"/>
          <w:sz w:val="24"/>
          <w:szCs w:val="24"/>
        </w:rPr>
        <w:t>500</w:t>
      </w:r>
      <w:r w:rsidRPr="00F179EB">
        <w:rPr>
          <w:rFonts w:ascii="宋体" w:hAnsi="宋体"/>
          <w:sz w:val="24"/>
          <w:szCs w:val="24"/>
        </w:rPr>
        <w:t>型等）。</w:t>
      </w:r>
    </w:p>
    <w:p w:rsidR="009C4DEB" w:rsidRPr="00F179EB" w:rsidRDefault="007E42C3" w:rsidP="00F179EB">
      <w:pPr>
        <w:pStyle w:val="a7"/>
        <w:numPr>
          <w:ilvl w:val="0"/>
          <w:numId w:val="3"/>
        </w:numPr>
        <w:spacing w:after="80" w:line="276" w:lineRule="auto"/>
        <w:ind w:firstLineChars="0"/>
        <w:rPr>
          <w:rFonts w:ascii="宋体" w:hAnsi="宋体"/>
          <w:sz w:val="24"/>
          <w:szCs w:val="24"/>
        </w:rPr>
      </w:pPr>
      <w:r w:rsidRPr="00F179EB">
        <w:rPr>
          <w:rFonts w:ascii="宋体" w:hAnsi="宋体"/>
          <w:b/>
          <w:bCs/>
          <w:color w:val="1F3864"/>
          <w:sz w:val="24"/>
          <w:szCs w:val="24"/>
        </w:rPr>
        <w:t>做工与质量细节：</w:t>
      </w:r>
      <w:r w:rsidRPr="00F179EB">
        <w:rPr>
          <w:rFonts w:ascii="宋体" w:hAnsi="宋体"/>
          <w:sz w:val="24"/>
          <w:szCs w:val="24"/>
        </w:rPr>
        <w:t>机身结构紧凑、重量轻、可移动，适合小型加工点与多场地周转；剥壳辊</w:t>
      </w:r>
      <w:r w:rsidRPr="00F179EB">
        <w:rPr>
          <w:rFonts w:ascii="宋体" w:hAnsi="宋体"/>
          <w:sz w:val="24"/>
          <w:szCs w:val="24"/>
        </w:rPr>
        <w:t>/</w:t>
      </w:r>
      <w:r w:rsidRPr="00F179EB">
        <w:rPr>
          <w:rFonts w:ascii="宋体" w:hAnsi="宋体"/>
          <w:sz w:val="24"/>
          <w:szCs w:val="24"/>
        </w:rPr>
        <w:t>锤击件采用耐磨处理。</w:t>
      </w:r>
    </w:p>
    <w:p w:rsidR="009C4DEB" w:rsidRPr="00F179EB" w:rsidRDefault="007E42C3" w:rsidP="00F179EB">
      <w:pPr>
        <w:pStyle w:val="a7"/>
        <w:numPr>
          <w:ilvl w:val="0"/>
          <w:numId w:val="3"/>
        </w:numPr>
        <w:spacing w:after="80" w:line="276" w:lineRule="auto"/>
        <w:ind w:firstLineChars="0"/>
        <w:rPr>
          <w:rFonts w:ascii="宋体" w:hAnsi="宋体"/>
          <w:sz w:val="24"/>
          <w:szCs w:val="24"/>
        </w:rPr>
      </w:pPr>
      <w:r w:rsidRPr="00F179EB">
        <w:rPr>
          <w:rFonts w:ascii="宋体" w:hAnsi="宋体"/>
          <w:b/>
          <w:bCs/>
          <w:color w:val="1F3864"/>
          <w:sz w:val="24"/>
          <w:szCs w:val="24"/>
        </w:rPr>
        <w:t>技术特点：</w:t>
      </w:r>
      <w:r w:rsidRPr="00F179EB">
        <w:rPr>
          <w:rFonts w:ascii="宋体" w:hAnsi="宋体"/>
          <w:sz w:val="24"/>
          <w:szCs w:val="24"/>
        </w:rPr>
        <w:t>小型化、低功率、易操作，适配核桃、夏威夷果、澳洲坚果等多品类硬壳果；总损失率</w:t>
      </w:r>
      <w:r w:rsidRPr="00F179EB">
        <w:rPr>
          <w:rFonts w:ascii="宋体" w:hAnsi="宋体"/>
          <w:sz w:val="24"/>
          <w:szCs w:val="24"/>
        </w:rPr>
        <w:t>≤5%</w:t>
      </w:r>
      <w:r w:rsidRPr="00F179EB">
        <w:rPr>
          <w:rFonts w:ascii="宋体" w:hAnsi="宋体"/>
          <w:sz w:val="24"/>
          <w:szCs w:val="24"/>
        </w:rPr>
        <w:t>，可快速投产。</w:t>
      </w:r>
    </w:p>
    <w:p w:rsidR="009C4DEB" w:rsidRPr="00F179EB" w:rsidRDefault="007E42C3" w:rsidP="00F179EB">
      <w:pPr>
        <w:pStyle w:val="a7"/>
        <w:numPr>
          <w:ilvl w:val="0"/>
          <w:numId w:val="3"/>
        </w:numPr>
        <w:spacing w:after="80" w:line="276" w:lineRule="auto"/>
        <w:ind w:firstLineChars="0"/>
        <w:rPr>
          <w:rFonts w:ascii="宋体" w:hAnsi="宋体"/>
          <w:sz w:val="24"/>
          <w:szCs w:val="24"/>
        </w:rPr>
      </w:pPr>
      <w:r w:rsidRPr="00F179EB">
        <w:rPr>
          <w:rFonts w:ascii="宋体" w:hAnsi="宋体"/>
          <w:b/>
          <w:bCs/>
          <w:color w:val="1F3864"/>
          <w:sz w:val="24"/>
          <w:szCs w:val="24"/>
        </w:rPr>
        <w:t>出口信息：</w:t>
      </w:r>
      <w:r w:rsidRPr="00F179EB">
        <w:rPr>
          <w:rFonts w:ascii="宋体" w:hAnsi="宋体"/>
          <w:sz w:val="24"/>
          <w:szCs w:val="24"/>
        </w:rPr>
        <w:t>通过</w:t>
      </w:r>
      <w:r w:rsidRPr="00F179EB">
        <w:rPr>
          <w:rFonts w:ascii="宋体" w:hAnsi="宋体"/>
          <w:sz w:val="24"/>
          <w:szCs w:val="24"/>
        </w:rPr>
        <w:t>1688</w:t>
      </w:r>
      <w:r w:rsidRPr="00F179EB">
        <w:rPr>
          <w:rFonts w:ascii="宋体" w:hAnsi="宋体"/>
          <w:sz w:val="24"/>
          <w:szCs w:val="24"/>
        </w:rPr>
        <w:t>及批发渠道供货，面向国内中小加工厂；可经贸易公司出口。</w:t>
      </w:r>
    </w:p>
    <w:p w:rsidR="009C4DEB" w:rsidRPr="00F179EB" w:rsidRDefault="007E42C3" w:rsidP="00F179EB">
      <w:pPr>
        <w:pStyle w:val="a7"/>
        <w:numPr>
          <w:ilvl w:val="0"/>
          <w:numId w:val="3"/>
        </w:numPr>
        <w:spacing w:after="80" w:line="276" w:lineRule="auto"/>
        <w:ind w:firstLineChars="0"/>
        <w:rPr>
          <w:rFonts w:ascii="宋体" w:hAnsi="宋体"/>
          <w:sz w:val="24"/>
          <w:szCs w:val="24"/>
        </w:rPr>
      </w:pPr>
      <w:r w:rsidRPr="00F179EB">
        <w:rPr>
          <w:rFonts w:ascii="宋体" w:hAnsi="宋体"/>
          <w:b/>
          <w:bCs/>
          <w:color w:val="1F3864"/>
          <w:sz w:val="24"/>
          <w:szCs w:val="24"/>
        </w:rPr>
        <w:t>海关编码：</w:t>
      </w:r>
      <w:r w:rsidRPr="00F179EB">
        <w:rPr>
          <w:rFonts w:ascii="宋体" w:hAnsi="宋体"/>
          <w:sz w:val="24"/>
          <w:szCs w:val="24"/>
        </w:rPr>
        <w:t>建议归类</w:t>
      </w:r>
      <w:r w:rsidRPr="00F179EB">
        <w:rPr>
          <w:rFonts w:ascii="宋体" w:hAnsi="宋体"/>
          <w:sz w:val="24"/>
          <w:szCs w:val="24"/>
        </w:rPr>
        <w:t xml:space="preserve"> 8438.8000</w:t>
      </w:r>
      <w:r w:rsidRPr="00F179EB">
        <w:rPr>
          <w:rFonts w:ascii="宋体" w:hAnsi="宋体"/>
          <w:sz w:val="24"/>
          <w:szCs w:val="24"/>
        </w:rPr>
        <w:t>，以海关核定为准。</w:t>
      </w:r>
    </w:p>
    <w:p w:rsidR="009C4DEB" w:rsidRPr="00F179EB" w:rsidRDefault="007E42C3" w:rsidP="00F179EB">
      <w:pPr>
        <w:pStyle w:val="a7"/>
        <w:numPr>
          <w:ilvl w:val="0"/>
          <w:numId w:val="3"/>
        </w:numPr>
        <w:spacing w:after="80" w:line="276" w:lineRule="auto"/>
        <w:ind w:firstLineChars="0"/>
        <w:rPr>
          <w:rFonts w:ascii="宋体" w:hAnsi="宋体"/>
          <w:sz w:val="24"/>
          <w:szCs w:val="24"/>
        </w:rPr>
      </w:pPr>
      <w:r w:rsidRPr="00F179EB">
        <w:rPr>
          <w:rFonts w:ascii="宋体" w:hAnsi="宋体"/>
          <w:b/>
          <w:bCs/>
          <w:color w:val="1F3864"/>
          <w:sz w:val="24"/>
          <w:szCs w:val="24"/>
        </w:rPr>
        <w:t>价格参考：</w:t>
      </w:r>
      <w:r w:rsidRPr="00F179EB">
        <w:rPr>
          <w:rFonts w:ascii="宋体" w:hAnsi="宋体"/>
          <w:sz w:val="24"/>
          <w:szCs w:val="24"/>
        </w:rPr>
        <w:t>500</w:t>
      </w:r>
      <w:r w:rsidRPr="00F179EB">
        <w:rPr>
          <w:rFonts w:ascii="宋体" w:hAnsi="宋体"/>
          <w:sz w:val="24"/>
          <w:szCs w:val="24"/>
        </w:rPr>
        <w:t>型剥壳机</w:t>
      </w:r>
      <w:r w:rsidRPr="00F179EB">
        <w:rPr>
          <w:rFonts w:ascii="宋体" w:hAnsi="宋体"/>
          <w:sz w:val="24"/>
          <w:szCs w:val="24"/>
        </w:rPr>
        <w:t xml:space="preserve"> 1.5–5 </w:t>
      </w:r>
      <w:r w:rsidRPr="00F179EB">
        <w:rPr>
          <w:rFonts w:ascii="宋体" w:hAnsi="宋体"/>
          <w:sz w:val="24"/>
          <w:szCs w:val="24"/>
        </w:rPr>
        <w:t>万元</w:t>
      </w:r>
      <w:r w:rsidRPr="00F179EB">
        <w:rPr>
          <w:rFonts w:ascii="宋体" w:hAnsi="宋体"/>
          <w:sz w:val="24"/>
          <w:szCs w:val="24"/>
        </w:rPr>
        <w:t>/</w:t>
      </w:r>
      <w:r w:rsidRPr="00F179EB">
        <w:rPr>
          <w:rFonts w:ascii="宋体" w:hAnsi="宋体"/>
          <w:sz w:val="24"/>
          <w:szCs w:val="24"/>
        </w:rPr>
        <w:t>台；定制机型</w:t>
      </w:r>
      <w:r w:rsidRPr="00F179EB">
        <w:rPr>
          <w:rFonts w:ascii="宋体" w:hAnsi="宋体"/>
          <w:sz w:val="24"/>
          <w:szCs w:val="24"/>
        </w:rPr>
        <w:t xml:space="preserve"> 5–10 </w:t>
      </w:r>
      <w:r w:rsidRPr="00F179EB">
        <w:rPr>
          <w:rFonts w:ascii="宋体" w:hAnsi="宋体"/>
          <w:sz w:val="24"/>
          <w:szCs w:val="24"/>
        </w:rPr>
        <w:t>万元</w:t>
      </w:r>
      <w:r w:rsidRPr="00F179EB">
        <w:rPr>
          <w:rFonts w:ascii="宋体" w:hAnsi="宋体"/>
          <w:sz w:val="24"/>
          <w:szCs w:val="24"/>
        </w:rPr>
        <w:t>/</w:t>
      </w:r>
      <w:r w:rsidRPr="00F179EB">
        <w:rPr>
          <w:rFonts w:ascii="宋体" w:hAnsi="宋体"/>
          <w:sz w:val="24"/>
          <w:szCs w:val="24"/>
        </w:rPr>
        <w:t>台（市场调研区间）。</w:t>
      </w:r>
    </w:p>
    <w:p w:rsidR="009C4DEB" w:rsidRPr="00F179EB" w:rsidRDefault="007E42C3" w:rsidP="00F179EB">
      <w:pPr>
        <w:pStyle w:val="a7"/>
        <w:numPr>
          <w:ilvl w:val="0"/>
          <w:numId w:val="3"/>
        </w:numPr>
        <w:spacing w:after="80" w:line="276" w:lineRule="auto"/>
        <w:ind w:firstLineChars="0"/>
        <w:rPr>
          <w:rFonts w:ascii="宋体" w:hAnsi="宋体"/>
          <w:sz w:val="24"/>
          <w:szCs w:val="24"/>
        </w:rPr>
      </w:pPr>
      <w:r w:rsidRPr="00F179EB">
        <w:rPr>
          <w:rFonts w:ascii="宋体" w:hAnsi="宋体"/>
          <w:b/>
          <w:bCs/>
          <w:color w:val="1F3864"/>
          <w:sz w:val="24"/>
          <w:szCs w:val="24"/>
        </w:rPr>
        <w:t>生产周期：</w:t>
      </w:r>
      <w:r w:rsidRPr="00F179EB">
        <w:rPr>
          <w:rFonts w:ascii="宋体" w:hAnsi="宋体"/>
          <w:sz w:val="24"/>
          <w:szCs w:val="24"/>
        </w:rPr>
        <w:t>标准机</w:t>
      </w:r>
      <w:r w:rsidRPr="00F179EB">
        <w:rPr>
          <w:rFonts w:ascii="宋体" w:hAnsi="宋体"/>
          <w:sz w:val="24"/>
          <w:szCs w:val="24"/>
        </w:rPr>
        <w:t xml:space="preserve"> 7–15 </w:t>
      </w:r>
      <w:r w:rsidRPr="00F179EB">
        <w:rPr>
          <w:rFonts w:ascii="宋体" w:hAnsi="宋体"/>
          <w:sz w:val="24"/>
          <w:szCs w:val="24"/>
        </w:rPr>
        <w:t>天；定制</w:t>
      </w:r>
      <w:r w:rsidRPr="00F179EB">
        <w:rPr>
          <w:rFonts w:ascii="宋体" w:hAnsi="宋体"/>
          <w:sz w:val="24"/>
          <w:szCs w:val="24"/>
        </w:rPr>
        <w:t xml:space="preserve"> 15–25 </w:t>
      </w:r>
      <w:r w:rsidRPr="00F179EB">
        <w:rPr>
          <w:rFonts w:ascii="宋体" w:hAnsi="宋体"/>
          <w:sz w:val="24"/>
          <w:szCs w:val="24"/>
        </w:rPr>
        <w:t>天。</w:t>
      </w:r>
    </w:p>
    <w:p w:rsidR="009C4DEB" w:rsidRPr="00F179EB" w:rsidRDefault="007E42C3" w:rsidP="00F179EB">
      <w:pPr>
        <w:pStyle w:val="a7"/>
        <w:numPr>
          <w:ilvl w:val="0"/>
          <w:numId w:val="3"/>
        </w:numPr>
        <w:spacing w:after="80" w:line="276" w:lineRule="auto"/>
        <w:ind w:firstLineChars="0"/>
        <w:rPr>
          <w:rFonts w:ascii="宋体" w:hAnsi="宋体"/>
          <w:sz w:val="24"/>
          <w:szCs w:val="24"/>
        </w:rPr>
      </w:pPr>
      <w:r w:rsidRPr="00F179EB">
        <w:rPr>
          <w:rFonts w:ascii="宋体" w:hAnsi="宋体"/>
          <w:b/>
          <w:bCs/>
          <w:color w:val="1F3864"/>
          <w:sz w:val="24"/>
          <w:szCs w:val="24"/>
        </w:rPr>
        <w:t>海关物流周期：</w:t>
      </w:r>
      <w:r w:rsidRPr="00F179EB">
        <w:rPr>
          <w:rFonts w:ascii="宋体" w:hAnsi="宋体"/>
          <w:sz w:val="24"/>
          <w:szCs w:val="24"/>
        </w:rPr>
        <w:t>国内</w:t>
      </w:r>
      <w:r w:rsidRPr="00F179EB">
        <w:rPr>
          <w:rFonts w:ascii="宋体" w:hAnsi="宋体"/>
          <w:sz w:val="24"/>
          <w:szCs w:val="24"/>
        </w:rPr>
        <w:t xml:space="preserve"> 2–5 </w:t>
      </w:r>
      <w:r w:rsidRPr="00F179EB">
        <w:rPr>
          <w:rFonts w:ascii="宋体" w:hAnsi="宋体"/>
          <w:sz w:val="24"/>
          <w:szCs w:val="24"/>
        </w:rPr>
        <w:t>天；出口海运约</w:t>
      </w:r>
      <w:r w:rsidRPr="00F179EB">
        <w:rPr>
          <w:rFonts w:ascii="宋体" w:hAnsi="宋体"/>
          <w:sz w:val="24"/>
          <w:szCs w:val="24"/>
        </w:rPr>
        <w:t xml:space="preserve"> 10–20 </w:t>
      </w:r>
      <w:r w:rsidRPr="00F179EB">
        <w:rPr>
          <w:rFonts w:ascii="宋体" w:hAnsi="宋体"/>
          <w:sz w:val="24"/>
          <w:szCs w:val="24"/>
        </w:rPr>
        <w:t>天。</w:t>
      </w:r>
    </w:p>
    <w:p w:rsidR="009C4DEB" w:rsidRPr="00F179EB" w:rsidRDefault="007E42C3" w:rsidP="00F179EB">
      <w:pPr>
        <w:pStyle w:val="a7"/>
        <w:numPr>
          <w:ilvl w:val="0"/>
          <w:numId w:val="3"/>
        </w:numPr>
        <w:spacing w:after="80" w:line="276" w:lineRule="auto"/>
        <w:ind w:firstLineChars="0"/>
        <w:rPr>
          <w:rFonts w:ascii="宋体" w:hAnsi="宋体"/>
          <w:sz w:val="24"/>
          <w:szCs w:val="24"/>
        </w:rPr>
      </w:pPr>
      <w:r w:rsidRPr="00F179EB">
        <w:rPr>
          <w:rFonts w:ascii="宋体" w:hAnsi="宋体"/>
          <w:b/>
          <w:bCs/>
          <w:color w:val="1F3864"/>
          <w:sz w:val="24"/>
          <w:szCs w:val="24"/>
        </w:rPr>
        <w:t>技术优势：</w:t>
      </w:r>
      <w:r w:rsidRPr="00F179EB">
        <w:rPr>
          <w:rFonts w:ascii="宋体" w:hAnsi="宋体"/>
          <w:sz w:val="24"/>
          <w:szCs w:val="24"/>
        </w:rPr>
        <w:t>小型低成本、低功耗、即买即用，适合初创加工户、农户合作社与多品种小批量生产。</w:t>
      </w:r>
    </w:p>
    <w:p w:rsidR="009C4DEB" w:rsidRPr="00F179EB" w:rsidRDefault="007E42C3" w:rsidP="00F179EB">
      <w:pPr>
        <w:pStyle w:val="a7"/>
        <w:numPr>
          <w:ilvl w:val="0"/>
          <w:numId w:val="3"/>
        </w:numPr>
        <w:spacing w:after="80" w:line="276" w:lineRule="auto"/>
        <w:ind w:firstLineChars="0"/>
        <w:jc w:val="center"/>
        <w:rPr>
          <w:rFonts w:ascii="宋体" w:hAnsi="宋体"/>
          <w:sz w:val="24"/>
          <w:szCs w:val="24"/>
        </w:rPr>
      </w:pPr>
      <w:r w:rsidRPr="00F179EB">
        <w:rPr>
          <w:rFonts w:ascii="宋体" w:hAnsi="宋体"/>
          <w:sz w:val="24"/>
          <w:szCs w:val="24"/>
        </w:rPr>
        <w:t>图：</w:t>
      </w:r>
      <w:r w:rsidR="00F179EB">
        <w:rPr>
          <w:noProof/>
        </w:rPr>
        <w:drawing>
          <wp:inline distT="0" distB="0" distL="0" distR="0">
            <wp:extent cx="2708248" cy="2708248"/>
            <wp:effectExtent l="19050" t="0" r="0" b="0"/>
            <wp:docPr id="10" name="图片 10" descr="鸡蛋剥壳机 - 郑州恒拓机械设备有限公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鸡蛋剥壳机 - 郑州恒拓机械设备有限公司"/>
                    <pic:cNvPicPr>
                      <a:picLocks noChangeAspect="1" noChangeArrowheads="1"/>
                    </pic:cNvPicPr>
                  </pic:nvPicPr>
                  <pic:blipFill>
                    <a:blip r:embed="rId10" cstate="print"/>
                    <a:srcRect/>
                    <a:stretch>
                      <a:fillRect/>
                    </a:stretch>
                  </pic:blipFill>
                  <pic:spPr bwMode="auto">
                    <a:xfrm>
                      <a:off x="0" y="0"/>
                      <a:ext cx="2709737" cy="2709737"/>
                    </a:xfrm>
                    <a:prstGeom prst="rect">
                      <a:avLst/>
                    </a:prstGeom>
                    <a:noFill/>
                    <a:ln w="9525">
                      <a:noFill/>
                      <a:miter lim="800000"/>
                      <a:headEnd/>
                      <a:tailEnd/>
                    </a:ln>
                  </pic:spPr>
                </pic:pic>
              </a:graphicData>
            </a:graphic>
          </wp:inline>
        </w:drawing>
      </w:r>
    </w:p>
    <w:p w:rsidR="009C4DEB" w:rsidRPr="00F179EB" w:rsidRDefault="007E42C3">
      <w:pPr>
        <w:spacing w:before="200" w:after="120" w:line="276" w:lineRule="auto"/>
        <w:rPr>
          <w:rFonts w:ascii="宋体" w:hAnsi="宋体"/>
          <w:sz w:val="28"/>
          <w:szCs w:val="28"/>
        </w:rPr>
      </w:pPr>
      <w:r w:rsidRPr="00F179EB">
        <w:rPr>
          <w:rFonts w:ascii="宋体" w:hAnsi="宋体"/>
          <w:b/>
          <w:bCs/>
          <w:color w:val="2E74B5"/>
          <w:sz w:val="28"/>
          <w:szCs w:val="28"/>
        </w:rPr>
        <w:t xml:space="preserve">4. </w:t>
      </w:r>
      <w:r w:rsidRPr="00F179EB">
        <w:rPr>
          <w:rFonts w:ascii="宋体" w:hAnsi="宋体"/>
          <w:b/>
          <w:bCs/>
          <w:color w:val="2E74B5"/>
          <w:sz w:val="28"/>
          <w:szCs w:val="28"/>
        </w:rPr>
        <w:t>安丘市宏启机械</w:t>
      </w:r>
      <w:r w:rsidRPr="00F179EB">
        <w:rPr>
          <w:rFonts w:ascii="宋体" w:hAnsi="宋体"/>
          <w:b/>
          <w:bCs/>
          <w:color w:val="2E74B5"/>
          <w:sz w:val="28"/>
          <w:szCs w:val="28"/>
        </w:rPr>
        <w:t>厂</w:t>
      </w:r>
    </w:p>
    <w:p w:rsidR="009C4DEB" w:rsidRPr="00F179EB" w:rsidRDefault="007E42C3" w:rsidP="00F179EB">
      <w:pPr>
        <w:pStyle w:val="a7"/>
        <w:numPr>
          <w:ilvl w:val="0"/>
          <w:numId w:val="4"/>
        </w:numPr>
        <w:spacing w:after="80" w:line="276" w:lineRule="auto"/>
        <w:ind w:firstLineChars="0"/>
        <w:rPr>
          <w:rFonts w:ascii="宋体" w:hAnsi="宋体"/>
          <w:sz w:val="24"/>
          <w:szCs w:val="24"/>
        </w:rPr>
      </w:pPr>
      <w:r w:rsidRPr="00F179EB">
        <w:rPr>
          <w:rFonts w:ascii="宋体" w:hAnsi="宋体"/>
          <w:b/>
          <w:bCs/>
          <w:color w:val="1F3864"/>
          <w:sz w:val="24"/>
          <w:szCs w:val="24"/>
        </w:rPr>
        <w:lastRenderedPageBreak/>
        <w:t>企业真实性：</w:t>
      </w:r>
      <w:r w:rsidRPr="00F179EB">
        <w:rPr>
          <w:rFonts w:ascii="宋体" w:hAnsi="宋体"/>
          <w:sz w:val="24"/>
          <w:szCs w:val="24"/>
        </w:rPr>
        <w:t>成立于</w:t>
      </w:r>
      <w:r w:rsidRPr="00F179EB">
        <w:rPr>
          <w:rFonts w:ascii="宋体" w:hAnsi="宋体"/>
          <w:sz w:val="24"/>
          <w:szCs w:val="24"/>
        </w:rPr>
        <w:t>2014</w:t>
      </w:r>
      <w:r w:rsidRPr="00F179EB">
        <w:rPr>
          <w:rFonts w:ascii="宋体" w:hAnsi="宋体"/>
          <w:sz w:val="24"/>
          <w:szCs w:val="24"/>
        </w:rPr>
        <w:t>年</w:t>
      </w:r>
      <w:r w:rsidRPr="00F179EB">
        <w:rPr>
          <w:rFonts w:ascii="宋体" w:hAnsi="宋体"/>
          <w:sz w:val="24"/>
          <w:szCs w:val="24"/>
        </w:rPr>
        <w:t>4</w:t>
      </w:r>
      <w:r w:rsidRPr="00F179EB">
        <w:rPr>
          <w:rFonts w:ascii="宋体" w:hAnsi="宋体"/>
          <w:sz w:val="24"/>
          <w:szCs w:val="24"/>
        </w:rPr>
        <w:t>月</w:t>
      </w:r>
      <w:r w:rsidRPr="00F179EB">
        <w:rPr>
          <w:rFonts w:ascii="宋体" w:hAnsi="宋体"/>
          <w:sz w:val="24"/>
          <w:szCs w:val="24"/>
        </w:rPr>
        <w:t>15</w:t>
      </w:r>
      <w:r w:rsidRPr="00F179EB">
        <w:rPr>
          <w:rFonts w:ascii="宋体" w:hAnsi="宋体"/>
          <w:sz w:val="24"/>
          <w:szCs w:val="24"/>
        </w:rPr>
        <w:t>日，经营者孙衍莲，在营（个体工商户），</w:t>
      </w:r>
      <w:r w:rsidRPr="00F179EB">
        <w:rPr>
          <w:rFonts w:ascii="宋体" w:hAnsi="宋体"/>
          <w:sz w:val="24"/>
          <w:szCs w:val="24"/>
        </w:rPr>
        <w:t>，经营场所位于山东省潍坊市安丘市大汶河旅游开发区长安路盛世名门小区</w:t>
      </w:r>
      <w:r w:rsidRPr="00F179EB">
        <w:rPr>
          <w:rFonts w:ascii="宋体" w:hAnsi="宋体"/>
          <w:sz w:val="24"/>
          <w:szCs w:val="24"/>
        </w:rPr>
        <w:t>3</w:t>
      </w:r>
      <w:r w:rsidRPr="00F179EB">
        <w:rPr>
          <w:rFonts w:ascii="宋体" w:hAnsi="宋体"/>
          <w:sz w:val="24"/>
          <w:szCs w:val="24"/>
        </w:rPr>
        <w:t>号楼沿街。</w:t>
      </w:r>
    </w:p>
    <w:p w:rsidR="009C4DEB" w:rsidRPr="00F179EB" w:rsidRDefault="007E42C3" w:rsidP="00F179EB">
      <w:pPr>
        <w:pStyle w:val="a7"/>
        <w:numPr>
          <w:ilvl w:val="0"/>
          <w:numId w:val="4"/>
        </w:numPr>
        <w:spacing w:after="80" w:line="276" w:lineRule="auto"/>
        <w:ind w:firstLineChars="0"/>
        <w:rPr>
          <w:rFonts w:ascii="宋体" w:hAnsi="宋体"/>
          <w:sz w:val="24"/>
          <w:szCs w:val="24"/>
        </w:rPr>
      </w:pPr>
      <w:r w:rsidRPr="00F179EB">
        <w:rPr>
          <w:rFonts w:ascii="宋体" w:hAnsi="宋体"/>
          <w:b/>
          <w:bCs/>
          <w:color w:val="1F3864"/>
          <w:sz w:val="24"/>
          <w:szCs w:val="24"/>
        </w:rPr>
        <w:t>员工规模：</w:t>
      </w:r>
      <w:r w:rsidRPr="00F179EB">
        <w:rPr>
          <w:rFonts w:ascii="宋体" w:hAnsi="宋体"/>
          <w:sz w:val="24"/>
          <w:szCs w:val="24"/>
        </w:rPr>
        <w:t>小型机械厂（以厂家实际为准）。</w:t>
      </w:r>
    </w:p>
    <w:p w:rsidR="009C4DEB" w:rsidRPr="00F179EB" w:rsidRDefault="007E42C3" w:rsidP="00F179EB">
      <w:pPr>
        <w:pStyle w:val="a7"/>
        <w:numPr>
          <w:ilvl w:val="0"/>
          <w:numId w:val="4"/>
        </w:numPr>
        <w:spacing w:after="80" w:line="276" w:lineRule="auto"/>
        <w:ind w:firstLineChars="0"/>
        <w:rPr>
          <w:rFonts w:ascii="宋体" w:hAnsi="宋体"/>
          <w:sz w:val="24"/>
          <w:szCs w:val="24"/>
        </w:rPr>
      </w:pPr>
      <w:r w:rsidRPr="00F179EB">
        <w:rPr>
          <w:rFonts w:ascii="宋体" w:hAnsi="宋体"/>
          <w:b/>
          <w:bCs/>
          <w:color w:val="1F3864"/>
          <w:sz w:val="24"/>
          <w:szCs w:val="24"/>
        </w:rPr>
        <w:t>地址：</w:t>
      </w:r>
      <w:r w:rsidRPr="00F179EB">
        <w:rPr>
          <w:rFonts w:ascii="宋体" w:hAnsi="宋体"/>
          <w:sz w:val="24"/>
          <w:szCs w:val="24"/>
        </w:rPr>
        <w:t>山东省潍坊市安丘市大汶河旅游开发区长安路盛世名门小区</w:t>
      </w:r>
      <w:r w:rsidRPr="00F179EB">
        <w:rPr>
          <w:rFonts w:ascii="宋体" w:hAnsi="宋体"/>
          <w:sz w:val="24"/>
          <w:szCs w:val="24"/>
        </w:rPr>
        <w:t>3</w:t>
      </w:r>
      <w:r w:rsidRPr="00F179EB">
        <w:rPr>
          <w:rFonts w:ascii="宋体" w:hAnsi="宋体"/>
          <w:sz w:val="24"/>
          <w:szCs w:val="24"/>
        </w:rPr>
        <w:t>号楼沿街。</w:t>
      </w:r>
    </w:p>
    <w:p w:rsidR="009C4DEB" w:rsidRPr="00F179EB" w:rsidRDefault="007E42C3" w:rsidP="00F179EB">
      <w:pPr>
        <w:pStyle w:val="a7"/>
        <w:numPr>
          <w:ilvl w:val="0"/>
          <w:numId w:val="4"/>
        </w:numPr>
        <w:spacing w:after="80" w:line="276" w:lineRule="auto"/>
        <w:ind w:firstLineChars="0"/>
        <w:rPr>
          <w:rFonts w:ascii="宋体" w:hAnsi="宋体"/>
          <w:sz w:val="24"/>
          <w:szCs w:val="24"/>
        </w:rPr>
      </w:pPr>
      <w:r w:rsidRPr="00F179EB">
        <w:rPr>
          <w:rFonts w:ascii="宋体" w:hAnsi="宋体"/>
          <w:b/>
          <w:bCs/>
          <w:color w:val="1F3864"/>
          <w:sz w:val="24"/>
          <w:szCs w:val="24"/>
        </w:rPr>
        <w:t>厂房面积：</w:t>
      </w:r>
      <w:r w:rsidRPr="00F179EB">
        <w:rPr>
          <w:rFonts w:ascii="宋体" w:hAnsi="宋体"/>
          <w:sz w:val="24"/>
          <w:szCs w:val="24"/>
        </w:rPr>
        <w:t>紧邻</w:t>
      </w:r>
      <w:r w:rsidRPr="00F179EB">
        <w:rPr>
          <w:rFonts w:ascii="宋体" w:hAnsi="宋体"/>
          <w:sz w:val="24"/>
          <w:szCs w:val="24"/>
        </w:rPr>
        <w:t>206</w:t>
      </w:r>
      <w:r w:rsidRPr="00F179EB">
        <w:rPr>
          <w:rFonts w:ascii="宋体" w:hAnsi="宋体"/>
          <w:sz w:val="24"/>
          <w:szCs w:val="24"/>
        </w:rPr>
        <w:t>国道，交通便利，专业坚果加工设备生产</w:t>
      </w:r>
      <w:r w:rsidRPr="00F179EB">
        <w:rPr>
          <w:rFonts w:ascii="宋体" w:hAnsi="宋体"/>
          <w:sz w:val="24"/>
          <w:szCs w:val="24"/>
        </w:rPr>
        <w:t>/</w:t>
      </w:r>
      <w:r w:rsidRPr="00F179EB">
        <w:rPr>
          <w:rFonts w:ascii="宋体" w:hAnsi="宋体"/>
          <w:sz w:val="24"/>
          <w:szCs w:val="24"/>
        </w:rPr>
        <w:t>装配区域（具体面积以厂家提供为准）。</w:t>
      </w:r>
    </w:p>
    <w:p w:rsidR="009C4DEB" w:rsidRPr="00F179EB" w:rsidRDefault="007E42C3" w:rsidP="00F179EB">
      <w:pPr>
        <w:pStyle w:val="a7"/>
        <w:numPr>
          <w:ilvl w:val="0"/>
          <w:numId w:val="4"/>
        </w:numPr>
        <w:spacing w:after="80" w:line="276" w:lineRule="auto"/>
        <w:ind w:firstLineChars="0"/>
        <w:rPr>
          <w:rFonts w:ascii="宋体" w:hAnsi="宋体"/>
          <w:sz w:val="24"/>
          <w:szCs w:val="24"/>
        </w:rPr>
      </w:pPr>
      <w:r w:rsidRPr="00F179EB">
        <w:rPr>
          <w:rFonts w:ascii="宋体" w:hAnsi="宋体"/>
          <w:b/>
          <w:bCs/>
          <w:color w:val="1F3864"/>
          <w:sz w:val="24"/>
          <w:szCs w:val="24"/>
        </w:rPr>
        <w:t>企业资质：</w:t>
      </w:r>
      <w:r w:rsidRPr="00F179EB">
        <w:rPr>
          <w:rFonts w:ascii="宋体" w:hAnsi="宋体"/>
          <w:sz w:val="24"/>
          <w:szCs w:val="24"/>
        </w:rPr>
        <w:t>专业从事花生、腰果、杏仁、核桃等坚果加工机械制造；产品含杏核</w:t>
      </w:r>
      <w:r w:rsidRPr="00F179EB">
        <w:rPr>
          <w:rFonts w:ascii="宋体" w:hAnsi="宋体"/>
          <w:sz w:val="24"/>
          <w:szCs w:val="24"/>
        </w:rPr>
        <w:t>/</w:t>
      </w:r>
      <w:r w:rsidRPr="00F179EB">
        <w:rPr>
          <w:rFonts w:ascii="宋体" w:hAnsi="宋体"/>
          <w:sz w:val="24"/>
          <w:szCs w:val="24"/>
        </w:rPr>
        <w:t>桃核</w:t>
      </w:r>
      <w:r w:rsidRPr="00F179EB">
        <w:rPr>
          <w:rFonts w:ascii="宋体" w:hAnsi="宋体"/>
          <w:sz w:val="24"/>
          <w:szCs w:val="24"/>
        </w:rPr>
        <w:t>/</w:t>
      </w:r>
      <w:r w:rsidRPr="00F179EB">
        <w:rPr>
          <w:rFonts w:ascii="宋体" w:hAnsi="宋体"/>
          <w:sz w:val="24"/>
          <w:szCs w:val="24"/>
        </w:rPr>
        <w:t>榛子</w:t>
      </w:r>
      <w:r w:rsidRPr="00F179EB">
        <w:rPr>
          <w:rFonts w:ascii="宋体" w:hAnsi="宋体"/>
          <w:sz w:val="24"/>
          <w:szCs w:val="24"/>
        </w:rPr>
        <w:t>/</w:t>
      </w:r>
      <w:r w:rsidRPr="00F179EB">
        <w:rPr>
          <w:rFonts w:ascii="宋体" w:hAnsi="宋体"/>
          <w:sz w:val="24"/>
          <w:szCs w:val="24"/>
        </w:rPr>
        <w:t>夏威夷果</w:t>
      </w:r>
      <w:r w:rsidRPr="00F179EB">
        <w:rPr>
          <w:rFonts w:ascii="宋体" w:hAnsi="宋体"/>
          <w:sz w:val="24"/>
          <w:szCs w:val="24"/>
        </w:rPr>
        <w:t>/</w:t>
      </w:r>
      <w:r w:rsidRPr="00F179EB">
        <w:rPr>
          <w:rFonts w:ascii="宋体" w:hAnsi="宋体"/>
          <w:sz w:val="24"/>
          <w:szCs w:val="24"/>
        </w:rPr>
        <w:t>美国大桃仁等剥壳机（</w:t>
      </w:r>
      <w:r w:rsidRPr="00F179EB">
        <w:rPr>
          <w:rFonts w:ascii="宋体" w:hAnsi="宋体"/>
          <w:sz w:val="24"/>
          <w:szCs w:val="24"/>
        </w:rPr>
        <w:t>HQX</w:t>
      </w:r>
      <w:r w:rsidRPr="00F179EB">
        <w:rPr>
          <w:rFonts w:ascii="宋体" w:hAnsi="宋体"/>
          <w:sz w:val="24"/>
          <w:szCs w:val="24"/>
        </w:rPr>
        <w:t>系列）。</w:t>
      </w:r>
    </w:p>
    <w:p w:rsidR="009C4DEB" w:rsidRPr="00F179EB" w:rsidRDefault="007E42C3" w:rsidP="00F179EB">
      <w:pPr>
        <w:pStyle w:val="a7"/>
        <w:numPr>
          <w:ilvl w:val="0"/>
          <w:numId w:val="4"/>
        </w:numPr>
        <w:spacing w:after="80" w:line="276" w:lineRule="auto"/>
        <w:ind w:firstLineChars="0"/>
        <w:rPr>
          <w:rFonts w:ascii="宋体" w:hAnsi="宋体"/>
          <w:sz w:val="24"/>
          <w:szCs w:val="24"/>
        </w:rPr>
      </w:pPr>
      <w:r w:rsidRPr="00F179EB">
        <w:rPr>
          <w:rFonts w:ascii="宋体" w:hAnsi="宋体"/>
          <w:b/>
          <w:bCs/>
          <w:color w:val="1F3864"/>
          <w:sz w:val="24"/>
          <w:szCs w:val="24"/>
        </w:rPr>
        <w:t>联系方式：</w:t>
      </w:r>
      <w:r w:rsidRPr="00F179EB">
        <w:rPr>
          <w:rFonts w:ascii="宋体" w:hAnsi="宋体"/>
          <w:sz w:val="24"/>
          <w:szCs w:val="24"/>
        </w:rPr>
        <w:t>食品机械设备网店铺（安丘市宏启机械厂）；官网</w:t>
      </w:r>
      <w:r w:rsidRPr="00F179EB">
        <w:rPr>
          <w:rFonts w:ascii="宋体" w:hAnsi="宋体"/>
          <w:sz w:val="24"/>
          <w:szCs w:val="24"/>
        </w:rPr>
        <w:t>/</w:t>
      </w:r>
      <w:r w:rsidRPr="00F179EB">
        <w:rPr>
          <w:rFonts w:ascii="宋体" w:hAnsi="宋体"/>
          <w:sz w:val="24"/>
          <w:szCs w:val="24"/>
        </w:rPr>
        <w:t>电话经店铺获取。</w:t>
      </w:r>
    </w:p>
    <w:p w:rsidR="009C4DEB" w:rsidRPr="00F179EB" w:rsidRDefault="007E42C3" w:rsidP="00F179EB">
      <w:pPr>
        <w:pStyle w:val="a7"/>
        <w:numPr>
          <w:ilvl w:val="0"/>
          <w:numId w:val="4"/>
        </w:numPr>
        <w:spacing w:after="80" w:line="276" w:lineRule="auto"/>
        <w:ind w:firstLineChars="0"/>
        <w:rPr>
          <w:rFonts w:ascii="宋体" w:hAnsi="宋体"/>
          <w:sz w:val="24"/>
          <w:szCs w:val="24"/>
        </w:rPr>
      </w:pPr>
      <w:r w:rsidRPr="00F179EB">
        <w:rPr>
          <w:rFonts w:ascii="宋体" w:hAnsi="宋体"/>
          <w:b/>
          <w:bCs/>
          <w:color w:val="1F3864"/>
          <w:sz w:val="24"/>
          <w:szCs w:val="24"/>
        </w:rPr>
        <w:t>核心产品：</w:t>
      </w:r>
      <w:r w:rsidRPr="00F179EB">
        <w:rPr>
          <w:rFonts w:ascii="宋体" w:hAnsi="宋体"/>
          <w:sz w:val="24"/>
          <w:szCs w:val="24"/>
        </w:rPr>
        <w:t>HQX-100A</w:t>
      </w:r>
      <w:r w:rsidRPr="00F179EB">
        <w:rPr>
          <w:rFonts w:ascii="宋体" w:hAnsi="宋体"/>
          <w:sz w:val="24"/>
          <w:szCs w:val="24"/>
        </w:rPr>
        <w:t>脱壳机、夏威夷果</w:t>
      </w:r>
      <w:r w:rsidRPr="00F179EB">
        <w:rPr>
          <w:rFonts w:ascii="宋体" w:hAnsi="宋体"/>
          <w:sz w:val="24"/>
          <w:szCs w:val="24"/>
        </w:rPr>
        <w:t>/</w:t>
      </w:r>
      <w:r w:rsidRPr="00F179EB">
        <w:rPr>
          <w:rFonts w:ascii="宋体" w:hAnsi="宋体"/>
          <w:sz w:val="24"/>
          <w:szCs w:val="24"/>
        </w:rPr>
        <w:t>杏核</w:t>
      </w:r>
      <w:r w:rsidRPr="00F179EB">
        <w:rPr>
          <w:rFonts w:ascii="宋体" w:hAnsi="宋体"/>
          <w:sz w:val="24"/>
          <w:szCs w:val="24"/>
        </w:rPr>
        <w:t>/</w:t>
      </w:r>
      <w:r w:rsidRPr="00F179EB">
        <w:rPr>
          <w:rFonts w:ascii="宋体" w:hAnsi="宋体"/>
          <w:sz w:val="24"/>
          <w:szCs w:val="24"/>
        </w:rPr>
        <w:t>桃核</w:t>
      </w:r>
      <w:r w:rsidRPr="00F179EB">
        <w:rPr>
          <w:rFonts w:ascii="宋体" w:hAnsi="宋体"/>
          <w:sz w:val="24"/>
          <w:szCs w:val="24"/>
        </w:rPr>
        <w:t>/</w:t>
      </w:r>
      <w:r w:rsidRPr="00F179EB">
        <w:rPr>
          <w:rFonts w:ascii="宋体" w:hAnsi="宋体"/>
          <w:sz w:val="24"/>
          <w:szCs w:val="24"/>
        </w:rPr>
        <w:t>榛子剥壳机、花生去皮机、腰果脱壳机等。</w:t>
      </w:r>
    </w:p>
    <w:p w:rsidR="009C4DEB" w:rsidRPr="00F179EB" w:rsidRDefault="007E42C3" w:rsidP="00F179EB">
      <w:pPr>
        <w:pStyle w:val="a7"/>
        <w:numPr>
          <w:ilvl w:val="0"/>
          <w:numId w:val="4"/>
        </w:numPr>
        <w:spacing w:after="80" w:line="276" w:lineRule="auto"/>
        <w:ind w:firstLineChars="0"/>
        <w:rPr>
          <w:rFonts w:ascii="宋体" w:hAnsi="宋体"/>
          <w:sz w:val="24"/>
          <w:szCs w:val="24"/>
        </w:rPr>
      </w:pPr>
      <w:r w:rsidRPr="00F179EB">
        <w:rPr>
          <w:rFonts w:ascii="宋体" w:hAnsi="宋体"/>
          <w:b/>
          <w:bCs/>
          <w:color w:val="1F3864"/>
          <w:sz w:val="24"/>
          <w:szCs w:val="24"/>
        </w:rPr>
        <w:t>做工与质量细节：</w:t>
      </w:r>
      <w:r w:rsidRPr="00F179EB">
        <w:rPr>
          <w:rFonts w:ascii="宋体" w:hAnsi="宋体"/>
          <w:sz w:val="24"/>
          <w:szCs w:val="24"/>
        </w:rPr>
        <w:t>专业坚果剥壳工艺，辊</w:t>
      </w:r>
      <w:r w:rsidRPr="00F179EB">
        <w:rPr>
          <w:rFonts w:ascii="宋体" w:hAnsi="宋体"/>
          <w:sz w:val="24"/>
          <w:szCs w:val="24"/>
        </w:rPr>
        <w:t>/</w:t>
      </w:r>
      <w:r w:rsidRPr="00F179EB">
        <w:rPr>
          <w:rFonts w:ascii="宋体" w:hAnsi="宋体"/>
          <w:sz w:val="24"/>
          <w:szCs w:val="24"/>
        </w:rPr>
        <w:t>离心部件耐磨处理，结构简单、易于维护与易损件更换。</w:t>
      </w:r>
    </w:p>
    <w:p w:rsidR="009C4DEB" w:rsidRPr="00F179EB" w:rsidRDefault="007E42C3" w:rsidP="00F179EB">
      <w:pPr>
        <w:pStyle w:val="a7"/>
        <w:numPr>
          <w:ilvl w:val="0"/>
          <w:numId w:val="4"/>
        </w:numPr>
        <w:spacing w:after="80" w:line="276" w:lineRule="auto"/>
        <w:ind w:firstLineChars="0"/>
        <w:rPr>
          <w:rFonts w:ascii="宋体" w:hAnsi="宋体"/>
          <w:sz w:val="24"/>
          <w:szCs w:val="24"/>
        </w:rPr>
      </w:pPr>
      <w:r w:rsidRPr="00F179EB">
        <w:rPr>
          <w:rFonts w:ascii="宋体" w:hAnsi="宋体"/>
          <w:b/>
          <w:bCs/>
          <w:color w:val="1F3864"/>
          <w:sz w:val="24"/>
          <w:szCs w:val="24"/>
        </w:rPr>
        <w:t>技术特点：</w:t>
      </w:r>
      <w:r w:rsidRPr="00F179EB">
        <w:rPr>
          <w:rFonts w:ascii="宋体" w:hAnsi="宋体"/>
          <w:sz w:val="24"/>
          <w:szCs w:val="24"/>
        </w:rPr>
        <w:t>一机多用，适配多种硬壳果与核类；结构耐用、维护方便，适合坚果初加工与多品种生产。</w:t>
      </w:r>
    </w:p>
    <w:p w:rsidR="009C4DEB" w:rsidRPr="00F179EB" w:rsidRDefault="007E42C3" w:rsidP="00F179EB">
      <w:pPr>
        <w:pStyle w:val="a7"/>
        <w:numPr>
          <w:ilvl w:val="0"/>
          <w:numId w:val="4"/>
        </w:numPr>
        <w:spacing w:after="80" w:line="276" w:lineRule="auto"/>
        <w:ind w:firstLineChars="0"/>
        <w:rPr>
          <w:rFonts w:ascii="宋体" w:hAnsi="宋体"/>
          <w:sz w:val="24"/>
          <w:szCs w:val="24"/>
        </w:rPr>
      </w:pPr>
      <w:r w:rsidRPr="00F179EB">
        <w:rPr>
          <w:rFonts w:ascii="宋体" w:hAnsi="宋体"/>
          <w:b/>
          <w:bCs/>
          <w:color w:val="1F3864"/>
          <w:sz w:val="24"/>
          <w:szCs w:val="24"/>
        </w:rPr>
        <w:t>出口信息：</w:t>
      </w:r>
      <w:r w:rsidRPr="00F179EB">
        <w:rPr>
          <w:rFonts w:ascii="宋体" w:hAnsi="宋体"/>
          <w:sz w:val="24"/>
          <w:szCs w:val="24"/>
        </w:rPr>
        <w:t>通过行业设备平台与批发渠道供货，面向国内坚果初加工市场。</w:t>
      </w:r>
    </w:p>
    <w:p w:rsidR="009C4DEB" w:rsidRPr="00F179EB" w:rsidRDefault="007E42C3" w:rsidP="00F179EB">
      <w:pPr>
        <w:pStyle w:val="a7"/>
        <w:numPr>
          <w:ilvl w:val="0"/>
          <w:numId w:val="4"/>
        </w:numPr>
        <w:spacing w:after="80" w:line="276" w:lineRule="auto"/>
        <w:ind w:firstLineChars="0"/>
        <w:rPr>
          <w:rFonts w:ascii="宋体" w:hAnsi="宋体"/>
          <w:sz w:val="24"/>
          <w:szCs w:val="24"/>
        </w:rPr>
      </w:pPr>
      <w:r w:rsidRPr="00F179EB">
        <w:rPr>
          <w:rFonts w:ascii="宋体" w:hAnsi="宋体"/>
          <w:b/>
          <w:bCs/>
          <w:color w:val="1F3864"/>
          <w:sz w:val="24"/>
          <w:szCs w:val="24"/>
        </w:rPr>
        <w:t>海关编码：</w:t>
      </w:r>
      <w:r w:rsidRPr="00F179EB">
        <w:rPr>
          <w:rFonts w:ascii="宋体" w:hAnsi="宋体"/>
          <w:sz w:val="24"/>
          <w:szCs w:val="24"/>
        </w:rPr>
        <w:t>建议归类</w:t>
      </w:r>
      <w:r w:rsidRPr="00F179EB">
        <w:rPr>
          <w:rFonts w:ascii="宋体" w:hAnsi="宋体"/>
          <w:sz w:val="24"/>
          <w:szCs w:val="24"/>
        </w:rPr>
        <w:t xml:space="preserve"> 8438.8000</w:t>
      </w:r>
      <w:r w:rsidRPr="00F179EB">
        <w:rPr>
          <w:rFonts w:ascii="宋体" w:hAnsi="宋体"/>
          <w:sz w:val="24"/>
          <w:szCs w:val="24"/>
        </w:rPr>
        <w:t>，以海关核定为准。</w:t>
      </w:r>
    </w:p>
    <w:p w:rsidR="009C4DEB" w:rsidRPr="00F179EB" w:rsidRDefault="007E42C3" w:rsidP="00F179EB">
      <w:pPr>
        <w:pStyle w:val="a7"/>
        <w:numPr>
          <w:ilvl w:val="0"/>
          <w:numId w:val="4"/>
        </w:numPr>
        <w:spacing w:after="80" w:line="276" w:lineRule="auto"/>
        <w:ind w:firstLineChars="0"/>
        <w:rPr>
          <w:rFonts w:ascii="宋体" w:hAnsi="宋体"/>
          <w:sz w:val="24"/>
          <w:szCs w:val="24"/>
        </w:rPr>
      </w:pPr>
      <w:r w:rsidRPr="00F179EB">
        <w:rPr>
          <w:rFonts w:ascii="宋体" w:hAnsi="宋体"/>
          <w:b/>
          <w:bCs/>
          <w:color w:val="1F3864"/>
          <w:sz w:val="24"/>
          <w:szCs w:val="24"/>
        </w:rPr>
        <w:t>价格参考：</w:t>
      </w:r>
      <w:r w:rsidRPr="00F179EB">
        <w:rPr>
          <w:rFonts w:ascii="宋体" w:hAnsi="宋体"/>
          <w:sz w:val="24"/>
          <w:szCs w:val="24"/>
        </w:rPr>
        <w:t>HQX</w:t>
      </w:r>
      <w:r w:rsidRPr="00F179EB">
        <w:rPr>
          <w:rFonts w:ascii="宋体" w:hAnsi="宋体"/>
          <w:sz w:val="24"/>
          <w:szCs w:val="24"/>
        </w:rPr>
        <w:t>系列剥壳机</w:t>
      </w:r>
      <w:r w:rsidRPr="00F179EB">
        <w:rPr>
          <w:rFonts w:ascii="宋体" w:hAnsi="宋体"/>
          <w:sz w:val="24"/>
          <w:szCs w:val="24"/>
        </w:rPr>
        <w:t xml:space="preserve"> 1–4 </w:t>
      </w:r>
      <w:r w:rsidRPr="00F179EB">
        <w:rPr>
          <w:rFonts w:ascii="宋体" w:hAnsi="宋体"/>
          <w:sz w:val="24"/>
          <w:szCs w:val="24"/>
        </w:rPr>
        <w:t>万元</w:t>
      </w:r>
      <w:r w:rsidRPr="00F179EB">
        <w:rPr>
          <w:rFonts w:ascii="宋体" w:hAnsi="宋体"/>
          <w:sz w:val="24"/>
          <w:szCs w:val="24"/>
        </w:rPr>
        <w:t>/</w:t>
      </w:r>
      <w:r w:rsidRPr="00F179EB">
        <w:rPr>
          <w:rFonts w:ascii="宋体" w:hAnsi="宋体"/>
          <w:sz w:val="24"/>
          <w:szCs w:val="24"/>
        </w:rPr>
        <w:t>台；定制机型</w:t>
      </w:r>
      <w:r w:rsidRPr="00F179EB">
        <w:rPr>
          <w:rFonts w:ascii="宋体" w:hAnsi="宋体"/>
          <w:sz w:val="24"/>
          <w:szCs w:val="24"/>
        </w:rPr>
        <w:t xml:space="preserve"> 4–9 </w:t>
      </w:r>
      <w:r w:rsidRPr="00F179EB">
        <w:rPr>
          <w:rFonts w:ascii="宋体" w:hAnsi="宋体"/>
          <w:sz w:val="24"/>
          <w:szCs w:val="24"/>
        </w:rPr>
        <w:t>万元</w:t>
      </w:r>
      <w:r w:rsidRPr="00F179EB">
        <w:rPr>
          <w:rFonts w:ascii="宋体" w:hAnsi="宋体"/>
          <w:sz w:val="24"/>
          <w:szCs w:val="24"/>
        </w:rPr>
        <w:t>/</w:t>
      </w:r>
      <w:r w:rsidRPr="00F179EB">
        <w:rPr>
          <w:rFonts w:ascii="宋体" w:hAnsi="宋体"/>
          <w:sz w:val="24"/>
          <w:szCs w:val="24"/>
        </w:rPr>
        <w:t>台（市场调研区间）。</w:t>
      </w:r>
    </w:p>
    <w:p w:rsidR="009C4DEB" w:rsidRPr="00F179EB" w:rsidRDefault="007E42C3" w:rsidP="00F179EB">
      <w:pPr>
        <w:pStyle w:val="a7"/>
        <w:numPr>
          <w:ilvl w:val="0"/>
          <w:numId w:val="4"/>
        </w:numPr>
        <w:spacing w:after="80" w:line="276" w:lineRule="auto"/>
        <w:ind w:firstLineChars="0"/>
        <w:rPr>
          <w:rFonts w:ascii="宋体" w:hAnsi="宋体"/>
          <w:sz w:val="24"/>
          <w:szCs w:val="24"/>
        </w:rPr>
      </w:pPr>
      <w:r w:rsidRPr="00F179EB">
        <w:rPr>
          <w:rFonts w:ascii="宋体" w:hAnsi="宋体"/>
          <w:b/>
          <w:bCs/>
          <w:color w:val="1F3864"/>
          <w:sz w:val="24"/>
          <w:szCs w:val="24"/>
        </w:rPr>
        <w:t>生产周期：</w:t>
      </w:r>
      <w:r w:rsidRPr="00F179EB">
        <w:rPr>
          <w:rFonts w:ascii="宋体" w:hAnsi="宋体"/>
          <w:sz w:val="24"/>
          <w:szCs w:val="24"/>
        </w:rPr>
        <w:t>标准机</w:t>
      </w:r>
      <w:r w:rsidRPr="00F179EB">
        <w:rPr>
          <w:rFonts w:ascii="宋体" w:hAnsi="宋体"/>
          <w:sz w:val="24"/>
          <w:szCs w:val="24"/>
        </w:rPr>
        <w:t xml:space="preserve"> 10–20 </w:t>
      </w:r>
      <w:r w:rsidRPr="00F179EB">
        <w:rPr>
          <w:rFonts w:ascii="宋体" w:hAnsi="宋体"/>
          <w:sz w:val="24"/>
          <w:szCs w:val="24"/>
        </w:rPr>
        <w:t>天；定制</w:t>
      </w:r>
      <w:r w:rsidRPr="00F179EB">
        <w:rPr>
          <w:rFonts w:ascii="宋体" w:hAnsi="宋体"/>
          <w:sz w:val="24"/>
          <w:szCs w:val="24"/>
        </w:rPr>
        <w:t xml:space="preserve"> 20–30 </w:t>
      </w:r>
      <w:r w:rsidRPr="00F179EB">
        <w:rPr>
          <w:rFonts w:ascii="宋体" w:hAnsi="宋体"/>
          <w:sz w:val="24"/>
          <w:szCs w:val="24"/>
        </w:rPr>
        <w:t>天。</w:t>
      </w:r>
    </w:p>
    <w:p w:rsidR="009C4DEB" w:rsidRPr="00F179EB" w:rsidRDefault="007E42C3" w:rsidP="00F179EB">
      <w:pPr>
        <w:pStyle w:val="a7"/>
        <w:numPr>
          <w:ilvl w:val="0"/>
          <w:numId w:val="4"/>
        </w:numPr>
        <w:spacing w:after="80" w:line="276" w:lineRule="auto"/>
        <w:ind w:firstLineChars="0"/>
        <w:rPr>
          <w:rFonts w:ascii="宋体" w:hAnsi="宋体"/>
          <w:sz w:val="24"/>
          <w:szCs w:val="24"/>
        </w:rPr>
      </w:pPr>
      <w:r w:rsidRPr="00F179EB">
        <w:rPr>
          <w:rFonts w:ascii="宋体" w:hAnsi="宋体"/>
          <w:b/>
          <w:bCs/>
          <w:color w:val="1F3864"/>
          <w:sz w:val="24"/>
          <w:szCs w:val="24"/>
        </w:rPr>
        <w:t>海关物流周期：</w:t>
      </w:r>
      <w:r w:rsidRPr="00F179EB">
        <w:rPr>
          <w:rFonts w:ascii="宋体" w:hAnsi="宋体"/>
          <w:sz w:val="24"/>
          <w:szCs w:val="24"/>
        </w:rPr>
        <w:t>国内</w:t>
      </w:r>
      <w:r w:rsidRPr="00F179EB">
        <w:rPr>
          <w:rFonts w:ascii="宋体" w:hAnsi="宋体"/>
          <w:sz w:val="24"/>
          <w:szCs w:val="24"/>
        </w:rPr>
        <w:t xml:space="preserve"> 2–6 </w:t>
      </w:r>
      <w:r w:rsidRPr="00F179EB">
        <w:rPr>
          <w:rFonts w:ascii="宋体" w:hAnsi="宋体"/>
          <w:sz w:val="24"/>
          <w:szCs w:val="24"/>
        </w:rPr>
        <w:t>天。</w:t>
      </w:r>
    </w:p>
    <w:p w:rsidR="009C4DEB" w:rsidRPr="00F179EB" w:rsidRDefault="007E42C3" w:rsidP="00F179EB">
      <w:pPr>
        <w:pStyle w:val="a7"/>
        <w:numPr>
          <w:ilvl w:val="0"/>
          <w:numId w:val="4"/>
        </w:numPr>
        <w:spacing w:after="80" w:line="276" w:lineRule="auto"/>
        <w:ind w:firstLineChars="0"/>
        <w:rPr>
          <w:rFonts w:ascii="宋体" w:hAnsi="宋体"/>
          <w:sz w:val="24"/>
          <w:szCs w:val="24"/>
        </w:rPr>
      </w:pPr>
      <w:r w:rsidRPr="00F179EB">
        <w:rPr>
          <w:rFonts w:ascii="宋体" w:hAnsi="宋体"/>
          <w:b/>
          <w:bCs/>
          <w:color w:val="1F3864"/>
          <w:sz w:val="24"/>
          <w:szCs w:val="24"/>
        </w:rPr>
        <w:t>技术优势：</w:t>
      </w:r>
      <w:r w:rsidRPr="00F179EB">
        <w:rPr>
          <w:rFonts w:ascii="宋体" w:hAnsi="宋体"/>
          <w:sz w:val="24"/>
          <w:szCs w:val="24"/>
        </w:rPr>
        <w:t>多品类适配、结构可靠、易维护、价格亲民，适合区域坚果初加工厂与合作社。</w:t>
      </w:r>
    </w:p>
    <w:p w:rsidR="009C4DEB" w:rsidRPr="00F179EB" w:rsidRDefault="007E42C3" w:rsidP="00F179EB">
      <w:pPr>
        <w:spacing w:after="80" w:line="276" w:lineRule="auto"/>
        <w:jc w:val="center"/>
        <w:rPr>
          <w:rFonts w:ascii="宋体" w:hAnsi="宋体"/>
          <w:sz w:val="24"/>
          <w:szCs w:val="24"/>
        </w:rPr>
      </w:pPr>
      <w:r w:rsidRPr="00F179EB">
        <w:rPr>
          <w:rFonts w:ascii="宋体" w:hAnsi="宋体"/>
          <w:sz w:val="24"/>
          <w:szCs w:val="24"/>
        </w:rPr>
        <w:t>图：</w:t>
      </w:r>
      <w:r w:rsidR="00F179EB">
        <w:rPr>
          <w:noProof/>
        </w:rPr>
        <w:drawing>
          <wp:inline distT="0" distB="0" distL="0" distR="0">
            <wp:extent cx="2382244" cy="2271342"/>
            <wp:effectExtent l="19050" t="0" r="0" b="0"/>
            <wp:docPr id="13" name="图片 13" descr="全自动夏威夷果加工设备破壳机坚果夏威夷果开口机夏威夷果取仁机-阿里巴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全自动夏威夷果加工设备破壳机坚果夏威夷果开口机夏威夷果取仁机-阿里巴巴"/>
                    <pic:cNvPicPr>
                      <a:picLocks noChangeAspect="1" noChangeArrowheads="1"/>
                    </pic:cNvPicPr>
                  </pic:nvPicPr>
                  <pic:blipFill>
                    <a:blip r:embed="rId11" cstate="print"/>
                    <a:srcRect t="4582"/>
                    <a:stretch>
                      <a:fillRect/>
                    </a:stretch>
                  </pic:blipFill>
                  <pic:spPr bwMode="auto">
                    <a:xfrm>
                      <a:off x="0" y="0"/>
                      <a:ext cx="2382244" cy="2271342"/>
                    </a:xfrm>
                    <a:prstGeom prst="rect">
                      <a:avLst/>
                    </a:prstGeom>
                    <a:noFill/>
                    <a:ln w="9525">
                      <a:noFill/>
                      <a:miter lim="800000"/>
                      <a:headEnd/>
                      <a:tailEnd/>
                    </a:ln>
                  </pic:spPr>
                </pic:pic>
              </a:graphicData>
            </a:graphic>
          </wp:inline>
        </w:drawing>
      </w:r>
    </w:p>
    <w:p w:rsidR="009C4DEB" w:rsidRPr="00F179EB" w:rsidRDefault="007E42C3">
      <w:pPr>
        <w:spacing w:before="200" w:after="120" w:line="276" w:lineRule="auto"/>
        <w:rPr>
          <w:rFonts w:ascii="宋体" w:hAnsi="宋体"/>
          <w:sz w:val="28"/>
          <w:szCs w:val="28"/>
        </w:rPr>
      </w:pPr>
      <w:r w:rsidRPr="00F179EB">
        <w:rPr>
          <w:rFonts w:ascii="宋体" w:hAnsi="宋体"/>
          <w:b/>
          <w:bCs/>
          <w:color w:val="2E74B5"/>
          <w:sz w:val="28"/>
          <w:szCs w:val="28"/>
        </w:rPr>
        <w:lastRenderedPageBreak/>
        <w:t xml:space="preserve">5. </w:t>
      </w:r>
      <w:r w:rsidRPr="00F179EB">
        <w:rPr>
          <w:rFonts w:ascii="宋体" w:hAnsi="宋体"/>
          <w:b/>
          <w:bCs/>
          <w:color w:val="2E74B5"/>
          <w:sz w:val="28"/>
          <w:szCs w:val="28"/>
        </w:rPr>
        <w:t>任县华博兴机械制造厂</w:t>
      </w:r>
    </w:p>
    <w:p w:rsidR="00F179EB" w:rsidRDefault="007E42C3" w:rsidP="00F179EB">
      <w:pPr>
        <w:pStyle w:val="a7"/>
        <w:numPr>
          <w:ilvl w:val="0"/>
          <w:numId w:val="5"/>
        </w:numPr>
        <w:spacing w:after="80" w:line="276" w:lineRule="auto"/>
        <w:ind w:firstLineChars="0"/>
        <w:rPr>
          <w:rFonts w:ascii="宋体" w:hAnsi="宋体" w:hint="eastAsia"/>
          <w:sz w:val="24"/>
          <w:szCs w:val="24"/>
        </w:rPr>
      </w:pPr>
      <w:r w:rsidRPr="00F179EB">
        <w:rPr>
          <w:rFonts w:ascii="宋体" w:hAnsi="宋体"/>
          <w:b/>
          <w:bCs/>
          <w:color w:val="1F3864"/>
          <w:sz w:val="24"/>
          <w:szCs w:val="24"/>
        </w:rPr>
        <w:t>企业真实性：</w:t>
      </w:r>
      <w:r w:rsidRPr="00F179EB">
        <w:rPr>
          <w:rFonts w:ascii="宋体" w:hAnsi="宋体"/>
          <w:sz w:val="24"/>
          <w:szCs w:val="24"/>
        </w:rPr>
        <w:t>位于河北省邢台市任县（机械加工产业集聚区），在营机械制造企业，</w:t>
      </w:r>
    </w:p>
    <w:p w:rsidR="009C4DEB" w:rsidRPr="00F179EB" w:rsidRDefault="007E42C3" w:rsidP="00F179EB">
      <w:pPr>
        <w:pStyle w:val="a7"/>
        <w:numPr>
          <w:ilvl w:val="0"/>
          <w:numId w:val="5"/>
        </w:numPr>
        <w:spacing w:after="80" w:line="276" w:lineRule="auto"/>
        <w:ind w:firstLineChars="0"/>
        <w:rPr>
          <w:rFonts w:ascii="宋体" w:hAnsi="宋体"/>
          <w:sz w:val="24"/>
          <w:szCs w:val="24"/>
        </w:rPr>
      </w:pPr>
      <w:r w:rsidRPr="00F179EB">
        <w:rPr>
          <w:rFonts w:ascii="宋体" w:hAnsi="宋体"/>
          <w:b/>
          <w:bCs/>
          <w:color w:val="1F3864"/>
          <w:sz w:val="24"/>
          <w:szCs w:val="24"/>
        </w:rPr>
        <w:t>员工规模：</w:t>
      </w:r>
      <w:r w:rsidRPr="00F179EB">
        <w:rPr>
          <w:rFonts w:ascii="宋体" w:hAnsi="宋体"/>
          <w:sz w:val="24"/>
          <w:szCs w:val="24"/>
        </w:rPr>
        <w:t>小型机械制造厂（以厂家实际为准）。</w:t>
      </w:r>
    </w:p>
    <w:p w:rsidR="009C4DEB" w:rsidRPr="00F179EB" w:rsidRDefault="007E42C3" w:rsidP="00F179EB">
      <w:pPr>
        <w:pStyle w:val="a7"/>
        <w:numPr>
          <w:ilvl w:val="0"/>
          <w:numId w:val="5"/>
        </w:numPr>
        <w:spacing w:after="80" w:line="276" w:lineRule="auto"/>
        <w:ind w:firstLineChars="0"/>
        <w:rPr>
          <w:rFonts w:ascii="宋体" w:hAnsi="宋体"/>
          <w:sz w:val="24"/>
          <w:szCs w:val="24"/>
        </w:rPr>
      </w:pPr>
      <w:r w:rsidRPr="00F179EB">
        <w:rPr>
          <w:rFonts w:ascii="宋体" w:hAnsi="宋体"/>
          <w:b/>
          <w:bCs/>
          <w:color w:val="1F3864"/>
          <w:sz w:val="24"/>
          <w:szCs w:val="24"/>
        </w:rPr>
        <w:t>地址：</w:t>
      </w:r>
      <w:r w:rsidRPr="00F179EB">
        <w:rPr>
          <w:rFonts w:ascii="宋体" w:hAnsi="宋体"/>
          <w:sz w:val="24"/>
          <w:szCs w:val="24"/>
        </w:rPr>
        <w:t>河北省邢台市任县（具体门牌以厂家提供为准）。</w:t>
      </w:r>
    </w:p>
    <w:p w:rsidR="009C4DEB" w:rsidRPr="00F179EB" w:rsidRDefault="007E42C3" w:rsidP="00F179EB">
      <w:pPr>
        <w:pStyle w:val="a7"/>
        <w:numPr>
          <w:ilvl w:val="0"/>
          <w:numId w:val="5"/>
        </w:numPr>
        <w:spacing w:after="80" w:line="276" w:lineRule="auto"/>
        <w:ind w:firstLineChars="0"/>
        <w:rPr>
          <w:rFonts w:ascii="宋体" w:hAnsi="宋体"/>
          <w:sz w:val="24"/>
          <w:szCs w:val="24"/>
        </w:rPr>
      </w:pPr>
      <w:r w:rsidRPr="00F179EB">
        <w:rPr>
          <w:rFonts w:ascii="宋体" w:hAnsi="宋体"/>
          <w:b/>
          <w:bCs/>
          <w:color w:val="1F3864"/>
          <w:sz w:val="24"/>
          <w:szCs w:val="24"/>
        </w:rPr>
        <w:t>厂房面积：</w:t>
      </w:r>
      <w:r w:rsidRPr="00F179EB">
        <w:rPr>
          <w:rFonts w:ascii="宋体" w:hAnsi="宋体"/>
          <w:sz w:val="24"/>
          <w:szCs w:val="24"/>
        </w:rPr>
        <w:t>集多功能食品加工机械与坚果破壳设备生产于一体的车间（具体以厂家提供为准）。</w:t>
      </w:r>
    </w:p>
    <w:p w:rsidR="009C4DEB" w:rsidRPr="00F179EB" w:rsidRDefault="007E42C3" w:rsidP="00F179EB">
      <w:pPr>
        <w:pStyle w:val="a7"/>
        <w:numPr>
          <w:ilvl w:val="0"/>
          <w:numId w:val="5"/>
        </w:numPr>
        <w:spacing w:after="80" w:line="276" w:lineRule="auto"/>
        <w:ind w:firstLineChars="0"/>
        <w:rPr>
          <w:rFonts w:ascii="宋体" w:hAnsi="宋体"/>
          <w:sz w:val="24"/>
          <w:szCs w:val="24"/>
        </w:rPr>
      </w:pPr>
      <w:r w:rsidRPr="00F179EB">
        <w:rPr>
          <w:rFonts w:ascii="宋体" w:hAnsi="宋体"/>
          <w:b/>
          <w:bCs/>
          <w:color w:val="1F3864"/>
          <w:sz w:val="24"/>
          <w:szCs w:val="24"/>
        </w:rPr>
        <w:t>企业资质：</w:t>
      </w:r>
      <w:r w:rsidRPr="00F179EB">
        <w:rPr>
          <w:rFonts w:ascii="宋体" w:hAnsi="宋体"/>
          <w:sz w:val="24"/>
          <w:szCs w:val="24"/>
        </w:rPr>
        <w:t>多年专业机械制造经验，产品覆盖夏威夷果</w:t>
      </w:r>
      <w:r w:rsidRPr="00F179EB">
        <w:rPr>
          <w:rFonts w:ascii="宋体" w:hAnsi="宋体"/>
          <w:sz w:val="24"/>
          <w:szCs w:val="24"/>
        </w:rPr>
        <w:t>/</w:t>
      </w:r>
      <w:r w:rsidRPr="00F179EB">
        <w:rPr>
          <w:rFonts w:ascii="宋体" w:hAnsi="宋体"/>
          <w:sz w:val="24"/>
          <w:szCs w:val="24"/>
        </w:rPr>
        <w:t>碧根果</w:t>
      </w:r>
      <w:r w:rsidRPr="00F179EB">
        <w:rPr>
          <w:rFonts w:ascii="宋体" w:hAnsi="宋体"/>
          <w:sz w:val="24"/>
          <w:szCs w:val="24"/>
        </w:rPr>
        <w:t>/</w:t>
      </w:r>
      <w:r w:rsidRPr="00F179EB">
        <w:rPr>
          <w:rFonts w:ascii="宋体" w:hAnsi="宋体"/>
          <w:sz w:val="24"/>
          <w:szCs w:val="24"/>
        </w:rPr>
        <w:t>核桃</w:t>
      </w:r>
      <w:r w:rsidRPr="00F179EB">
        <w:rPr>
          <w:rFonts w:ascii="宋体" w:hAnsi="宋体"/>
          <w:sz w:val="24"/>
          <w:szCs w:val="24"/>
        </w:rPr>
        <w:t>/</w:t>
      </w:r>
      <w:r w:rsidRPr="00F179EB">
        <w:rPr>
          <w:rFonts w:ascii="宋体" w:hAnsi="宋体"/>
          <w:sz w:val="24"/>
          <w:szCs w:val="24"/>
        </w:rPr>
        <w:t>坚果破壳机等多类农机与食品机械。</w:t>
      </w:r>
    </w:p>
    <w:p w:rsidR="009C4DEB" w:rsidRPr="00F179EB" w:rsidRDefault="007E42C3" w:rsidP="00F179EB">
      <w:pPr>
        <w:pStyle w:val="a7"/>
        <w:numPr>
          <w:ilvl w:val="0"/>
          <w:numId w:val="5"/>
        </w:numPr>
        <w:spacing w:after="80" w:line="276" w:lineRule="auto"/>
        <w:ind w:firstLineChars="0"/>
        <w:rPr>
          <w:rFonts w:ascii="宋体" w:hAnsi="宋体"/>
          <w:sz w:val="24"/>
          <w:szCs w:val="24"/>
        </w:rPr>
      </w:pPr>
      <w:r w:rsidRPr="00F179EB">
        <w:rPr>
          <w:rFonts w:ascii="宋体" w:hAnsi="宋体"/>
          <w:b/>
          <w:bCs/>
          <w:color w:val="1F3864"/>
          <w:sz w:val="24"/>
          <w:szCs w:val="24"/>
        </w:rPr>
        <w:t>联系方式：</w:t>
      </w:r>
      <w:r w:rsidRPr="00F179EB">
        <w:rPr>
          <w:rFonts w:ascii="宋体" w:hAnsi="宋体"/>
          <w:sz w:val="24"/>
          <w:szCs w:val="24"/>
        </w:rPr>
        <w:t>业务热线</w:t>
      </w:r>
      <w:r w:rsidRPr="00F179EB">
        <w:rPr>
          <w:rFonts w:ascii="宋体" w:hAnsi="宋体"/>
          <w:sz w:val="24"/>
          <w:szCs w:val="24"/>
        </w:rPr>
        <w:t xml:space="preserve"> 18331988718</w:t>
      </w:r>
      <w:r w:rsidRPr="00F179EB">
        <w:rPr>
          <w:rFonts w:ascii="宋体" w:hAnsi="宋体"/>
          <w:sz w:val="24"/>
          <w:szCs w:val="24"/>
        </w:rPr>
        <w:t>（任县华博兴机械制造厂）。</w:t>
      </w:r>
    </w:p>
    <w:p w:rsidR="009C4DEB" w:rsidRPr="00F179EB" w:rsidRDefault="007E42C3" w:rsidP="00F179EB">
      <w:pPr>
        <w:pStyle w:val="a7"/>
        <w:numPr>
          <w:ilvl w:val="0"/>
          <w:numId w:val="5"/>
        </w:numPr>
        <w:spacing w:after="80" w:line="276" w:lineRule="auto"/>
        <w:ind w:firstLineChars="0"/>
        <w:rPr>
          <w:rFonts w:ascii="宋体" w:hAnsi="宋体"/>
          <w:sz w:val="24"/>
          <w:szCs w:val="24"/>
        </w:rPr>
      </w:pPr>
      <w:r w:rsidRPr="00F179EB">
        <w:rPr>
          <w:rFonts w:ascii="宋体" w:hAnsi="宋体"/>
          <w:b/>
          <w:bCs/>
          <w:color w:val="1F3864"/>
          <w:sz w:val="24"/>
          <w:szCs w:val="24"/>
        </w:rPr>
        <w:t>核心产品：</w:t>
      </w:r>
      <w:r w:rsidRPr="00F179EB">
        <w:rPr>
          <w:rFonts w:ascii="宋体" w:hAnsi="宋体"/>
          <w:sz w:val="24"/>
          <w:szCs w:val="24"/>
        </w:rPr>
        <w:t>夏威夷果破壳机、碧根果破壳机、坚果剥壳机、核桃破壳机。</w:t>
      </w:r>
    </w:p>
    <w:p w:rsidR="009C4DEB" w:rsidRPr="00F179EB" w:rsidRDefault="007E42C3" w:rsidP="00F179EB">
      <w:pPr>
        <w:pStyle w:val="a7"/>
        <w:numPr>
          <w:ilvl w:val="0"/>
          <w:numId w:val="5"/>
        </w:numPr>
        <w:spacing w:after="80" w:line="276" w:lineRule="auto"/>
        <w:ind w:firstLineChars="0"/>
        <w:rPr>
          <w:rFonts w:ascii="宋体" w:hAnsi="宋体"/>
          <w:sz w:val="24"/>
          <w:szCs w:val="24"/>
        </w:rPr>
      </w:pPr>
      <w:r w:rsidRPr="00F179EB">
        <w:rPr>
          <w:rFonts w:ascii="宋体" w:hAnsi="宋体"/>
          <w:b/>
          <w:bCs/>
          <w:color w:val="1F3864"/>
          <w:sz w:val="24"/>
          <w:szCs w:val="24"/>
        </w:rPr>
        <w:t>做工与质量细节：</w:t>
      </w:r>
      <w:r w:rsidRPr="00F179EB">
        <w:rPr>
          <w:rFonts w:ascii="宋体" w:hAnsi="宋体"/>
          <w:sz w:val="24"/>
          <w:szCs w:val="24"/>
        </w:rPr>
        <w:t>北方机械加工产业集聚区配套成熟，钣金与机加工成本优势明显，结构以实用耐用为主。</w:t>
      </w:r>
    </w:p>
    <w:p w:rsidR="009C4DEB" w:rsidRPr="00F179EB" w:rsidRDefault="007E42C3" w:rsidP="00F179EB">
      <w:pPr>
        <w:pStyle w:val="a7"/>
        <w:numPr>
          <w:ilvl w:val="0"/>
          <w:numId w:val="5"/>
        </w:numPr>
        <w:spacing w:after="80" w:line="276" w:lineRule="auto"/>
        <w:ind w:firstLineChars="0"/>
        <w:rPr>
          <w:rFonts w:ascii="宋体" w:hAnsi="宋体"/>
          <w:sz w:val="24"/>
          <w:szCs w:val="24"/>
        </w:rPr>
      </w:pPr>
      <w:r w:rsidRPr="00F179EB">
        <w:rPr>
          <w:rFonts w:ascii="宋体" w:hAnsi="宋体"/>
          <w:b/>
          <w:bCs/>
          <w:color w:val="1F3864"/>
          <w:sz w:val="24"/>
          <w:szCs w:val="24"/>
        </w:rPr>
        <w:t>技术特点：</w:t>
      </w:r>
      <w:r w:rsidRPr="00F179EB">
        <w:rPr>
          <w:rFonts w:ascii="宋体" w:hAnsi="宋体"/>
          <w:sz w:val="24"/>
          <w:szCs w:val="24"/>
        </w:rPr>
        <w:t>机型小巧、价格低、覆盖多类坚果破壳，适合小作坊、农户与初级加工。</w:t>
      </w:r>
    </w:p>
    <w:p w:rsidR="009C4DEB" w:rsidRPr="00F179EB" w:rsidRDefault="007E42C3" w:rsidP="00F179EB">
      <w:pPr>
        <w:pStyle w:val="a7"/>
        <w:numPr>
          <w:ilvl w:val="0"/>
          <w:numId w:val="5"/>
        </w:numPr>
        <w:spacing w:after="80" w:line="276" w:lineRule="auto"/>
        <w:ind w:firstLineChars="0"/>
        <w:rPr>
          <w:rFonts w:ascii="宋体" w:hAnsi="宋体"/>
          <w:sz w:val="24"/>
          <w:szCs w:val="24"/>
        </w:rPr>
      </w:pPr>
      <w:r w:rsidRPr="00F179EB">
        <w:rPr>
          <w:rFonts w:ascii="宋体" w:hAnsi="宋体"/>
          <w:b/>
          <w:bCs/>
          <w:color w:val="1F3864"/>
          <w:sz w:val="24"/>
          <w:szCs w:val="24"/>
        </w:rPr>
        <w:t>出口信息：</w:t>
      </w:r>
      <w:r w:rsidRPr="00F179EB">
        <w:rPr>
          <w:rFonts w:ascii="宋体" w:hAnsi="宋体"/>
          <w:sz w:val="24"/>
          <w:szCs w:val="24"/>
        </w:rPr>
        <w:t>以国内批发与电商供货为主，可经贸易公司出口。</w:t>
      </w:r>
    </w:p>
    <w:p w:rsidR="009C4DEB" w:rsidRPr="00F179EB" w:rsidRDefault="007E42C3" w:rsidP="00F179EB">
      <w:pPr>
        <w:pStyle w:val="a7"/>
        <w:numPr>
          <w:ilvl w:val="0"/>
          <w:numId w:val="5"/>
        </w:numPr>
        <w:spacing w:after="80" w:line="276" w:lineRule="auto"/>
        <w:ind w:firstLineChars="0"/>
        <w:rPr>
          <w:rFonts w:ascii="宋体" w:hAnsi="宋体"/>
          <w:sz w:val="24"/>
          <w:szCs w:val="24"/>
        </w:rPr>
      </w:pPr>
      <w:r w:rsidRPr="00F179EB">
        <w:rPr>
          <w:rFonts w:ascii="宋体" w:hAnsi="宋体"/>
          <w:b/>
          <w:bCs/>
          <w:color w:val="1F3864"/>
          <w:sz w:val="24"/>
          <w:szCs w:val="24"/>
        </w:rPr>
        <w:t>海关编码：</w:t>
      </w:r>
      <w:r w:rsidRPr="00F179EB">
        <w:rPr>
          <w:rFonts w:ascii="宋体" w:hAnsi="宋体"/>
          <w:sz w:val="24"/>
          <w:szCs w:val="24"/>
        </w:rPr>
        <w:t>建议归类</w:t>
      </w:r>
      <w:r w:rsidRPr="00F179EB">
        <w:rPr>
          <w:rFonts w:ascii="宋体" w:hAnsi="宋体"/>
          <w:sz w:val="24"/>
          <w:szCs w:val="24"/>
        </w:rPr>
        <w:t xml:space="preserve"> 8438.8000</w:t>
      </w:r>
      <w:r w:rsidRPr="00F179EB">
        <w:rPr>
          <w:rFonts w:ascii="宋体" w:hAnsi="宋体"/>
          <w:sz w:val="24"/>
          <w:szCs w:val="24"/>
        </w:rPr>
        <w:t>，以海关核定为准。</w:t>
      </w:r>
    </w:p>
    <w:p w:rsidR="009C4DEB" w:rsidRPr="00F179EB" w:rsidRDefault="007E42C3" w:rsidP="00F179EB">
      <w:pPr>
        <w:pStyle w:val="a7"/>
        <w:numPr>
          <w:ilvl w:val="0"/>
          <w:numId w:val="5"/>
        </w:numPr>
        <w:spacing w:after="80" w:line="276" w:lineRule="auto"/>
        <w:ind w:firstLineChars="0"/>
        <w:rPr>
          <w:rFonts w:ascii="宋体" w:hAnsi="宋体"/>
          <w:sz w:val="24"/>
          <w:szCs w:val="24"/>
        </w:rPr>
      </w:pPr>
      <w:r w:rsidRPr="00F179EB">
        <w:rPr>
          <w:rFonts w:ascii="宋体" w:hAnsi="宋体"/>
          <w:b/>
          <w:bCs/>
          <w:color w:val="1F3864"/>
          <w:sz w:val="24"/>
          <w:szCs w:val="24"/>
        </w:rPr>
        <w:t>价格参考：</w:t>
      </w:r>
      <w:r w:rsidRPr="00F179EB">
        <w:rPr>
          <w:rFonts w:ascii="宋体" w:hAnsi="宋体"/>
          <w:sz w:val="24"/>
          <w:szCs w:val="24"/>
        </w:rPr>
        <w:t>小型破壳机</w:t>
      </w:r>
      <w:r w:rsidRPr="00F179EB">
        <w:rPr>
          <w:rFonts w:ascii="宋体" w:hAnsi="宋体"/>
          <w:sz w:val="24"/>
          <w:szCs w:val="24"/>
        </w:rPr>
        <w:t xml:space="preserve"> 0.3–1.5 </w:t>
      </w:r>
      <w:r w:rsidRPr="00F179EB">
        <w:rPr>
          <w:rFonts w:ascii="宋体" w:hAnsi="宋体"/>
          <w:sz w:val="24"/>
          <w:szCs w:val="24"/>
        </w:rPr>
        <w:t>万元</w:t>
      </w:r>
      <w:r w:rsidRPr="00F179EB">
        <w:rPr>
          <w:rFonts w:ascii="宋体" w:hAnsi="宋体"/>
          <w:sz w:val="24"/>
          <w:szCs w:val="24"/>
        </w:rPr>
        <w:t>/</w:t>
      </w:r>
      <w:r w:rsidRPr="00F179EB">
        <w:rPr>
          <w:rFonts w:ascii="宋体" w:hAnsi="宋体"/>
          <w:sz w:val="24"/>
          <w:szCs w:val="24"/>
        </w:rPr>
        <w:t>台；多型号</w:t>
      </w:r>
      <w:r w:rsidRPr="00F179EB">
        <w:rPr>
          <w:rFonts w:ascii="宋体" w:hAnsi="宋体"/>
          <w:sz w:val="24"/>
          <w:szCs w:val="24"/>
        </w:rPr>
        <w:t xml:space="preserve"> 1.5–4 </w:t>
      </w:r>
      <w:r w:rsidRPr="00F179EB">
        <w:rPr>
          <w:rFonts w:ascii="宋体" w:hAnsi="宋体"/>
          <w:sz w:val="24"/>
          <w:szCs w:val="24"/>
        </w:rPr>
        <w:t>万元</w:t>
      </w:r>
      <w:r w:rsidRPr="00F179EB">
        <w:rPr>
          <w:rFonts w:ascii="宋体" w:hAnsi="宋体"/>
          <w:sz w:val="24"/>
          <w:szCs w:val="24"/>
        </w:rPr>
        <w:t>/</w:t>
      </w:r>
      <w:r w:rsidRPr="00F179EB">
        <w:rPr>
          <w:rFonts w:ascii="宋体" w:hAnsi="宋体"/>
          <w:sz w:val="24"/>
          <w:szCs w:val="24"/>
        </w:rPr>
        <w:t>台（市场调研区间）。</w:t>
      </w:r>
    </w:p>
    <w:p w:rsidR="009C4DEB" w:rsidRPr="00F179EB" w:rsidRDefault="007E42C3" w:rsidP="00F179EB">
      <w:pPr>
        <w:pStyle w:val="a7"/>
        <w:numPr>
          <w:ilvl w:val="0"/>
          <w:numId w:val="5"/>
        </w:numPr>
        <w:spacing w:after="80" w:line="276" w:lineRule="auto"/>
        <w:ind w:firstLineChars="0"/>
        <w:rPr>
          <w:rFonts w:ascii="宋体" w:hAnsi="宋体"/>
          <w:sz w:val="24"/>
          <w:szCs w:val="24"/>
        </w:rPr>
      </w:pPr>
      <w:r w:rsidRPr="00F179EB">
        <w:rPr>
          <w:rFonts w:ascii="宋体" w:hAnsi="宋体"/>
          <w:b/>
          <w:bCs/>
          <w:color w:val="1F3864"/>
          <w:sz w:val="24"/>
          <w:szCs w:val="24"/>
        </w:rPr>
        <w:t>生产周期：</w:t>
      </w:r>
      <w:r w:rsidRPr="00F179EB">
        <w:rPr>
          <w:rFonts w:ascii="宋体" w:hAnsi="宋体"/>
          <w:sz w:val="24"/>
          <w:szCs w:val="24"/>
        </w:rPr>
        <w:t>标准机</w:t>
      </w:r>
      <w:r w:rsidRPr="00F179EB">
        <w:rPr>
          <w:rFonts w:ascii="宋体" w:hAnsi="宋体"/>
          <w:sz w:val="24"/>
          <w:szCs w:val="24"/>
        </w:rPr>
        <w:t xml:space="preserve"> 7–15 </w:t>
      </w:r>
      <w:r w:rsidRPr="00F179EB">
        <w:rPr>
          <w:rFonts w:ascii="宋体" w:hAnsi="宋体"/>
          <w:sz w:val="24"/>
          <w:szCs w:val="24"/>
        </w:rPr>
        <w:t>天；定制</w:t>
      </w:r>
      <w:r w:rsidRPr="00F179EB">
        <w:rPr>
          <w:rFonts w:ascii="宋体" w:hAnsi="宋体"/>
          <w:sz w:val="24"/>
          <w:szCs w:val="24"/>
        </w:rPr>
        <w:t xml:space="preserve"> 15–25 </w:t>
      </w:r>
      <w:r w:rsidRPr="00F179EB">
        <w:rPr>
          <w:rFonts w:ascii="宋体" w:hAnsi="宋体"/>
          <w:sz w:val="24"/>
          <w:szCs w:val="24"/>
        </w:rPr>
        <w:t>天。</w:t>
      </w:r>
    </w:p>
    <w:p w:rsidR="009C4DEB" w:rsidRPr="00F179EB" w:rsidRDefault="007E42C3" w:rsidP="00F179EB">
      <w:pPr>
        <w:pStyle w:val="a7"/>
        <w:numPr>
          <w:ilvl w:val="0"/>
          <w:numId w:val="5"/>
        </w:numPr>
        <w:spacing w:after="80" w:line="276" w:lineRule="auto"/>
        <w:ind w:firstLineChars="0"/>
        <w:rPr>
          <w:rFonts w:ascii="宋体" w:hAnsi="宋体"/>
          <w:sz w:val="24"/>
          <w:szCs w:val="24"/>
        </w:rPr>
      </w:pPr>
      <w:r w:rsidRPr="00F179EB">
        <w:rPr>
          <w:rFonts w:ascii="宋体" w:hAnsi="宋体"/>
          <w:b/>
          <w:bCs/>
          <w:color w:val="1F3864"/>
          <w:sz w:val="24"/>
          <w:szCs w:val="24"/>
        </w:rPr>
        <w:t>海关物流周期：</w:t>
      </w:r>
      <w:r w:rsidRPr="00F179EB">
        <w:rPr>
          <w:rFonts w:ascii="宋体" w:hAnsi="宋体"/>
          <w:sz w:val="24"/>
          <w:szCs w:val="24"/>
        </w:rPr>
        <w:t>国内</w:t>
      </w:r>
      <w:r w:rsidRPr="00F179EB">
        <w:rPr>
          <w:rFonts w:ascii="宋体" w:hAnsi="宋体"/>
          <w:sz w:val="24"/>
          <w:szCs w:val="24"/>
        </w:rPr>
        <w:t xml:space="preserve"> 2–5 </w:t>
      </w:r>
      <w:r w:rsidRPr="00F179EB">
        <w:rPr>
          <w:rFonts w:ascii="宋体" w:hAnsi="宋体"/>
          <w:sz w:val="24"/>
          <w:szCs w:val="24"/>
        </w:rPr>
        <w:t>天。</w:t>
      </w:r>
    </w:p>
    <w:p w:rsidR="009C4DEB" w:rsidRPr="00F179EB" w:rsidRDefault="007E42C3" w:rsidP="00F179EB">
      <w:pPr>
        <w:pStyle w:val="a7"/>
        <w:numPr>
          <w:ilvl w:val="0"/>
          <w:numId w:val="5"/>
        </w:numPr>
        <w:spacing w:after="80" w:line="276" w:lineRule="auto"/>
        <w:ind w:firstLineChars="0"/>
        <w:rPr>
          <w:rFonts w:ascii="宋体" w:hAnsi="宋体"/>
          <w:sz w:val="24"/>
          <w:szCs w:val="24"/>
        </w:rPr>
      </w:pPr>
      <w:r w:rsidRPr="00F179EB">
        <w:rPr>
          <w:rFonts w:ascii="宋体" w:hAnsi="宋体"/>
          <w:b/>
          <w:bCs/>
          <w:color w:val="1F3864"/>
          <w:sz w:val="24"/>
          <w:szCs w:val="24"/>
        </w:rPr>
        <w:t>技术优势：</w:t>
      </w:r>
      <w:r w:rsidRPr="00F179EB">
        <w:rPr>
          <w:rFonts w:ascii="宋体" w:hAnsi="宋体"/>
          <w:sz w:val="24"/>
          <w:szCs w:val="24"/>
        </w:rPr>
        <w:t>成本低、体积小、品类覆盖广，起订门槛低，适合小本加工与多品种试产。</w:t>
      </w:r>
    </w:p>
    <w:p w:rsidR="009C4DEB" w:rsidRPr="00F179EB" w:rsidRDefault="007E42C3" w:rsidP="00F179EB">
      <w:pPr>
        <w:pStyle w:val="a7"/>
        <w:numPr>
          <w:ilvl w:val="0"/>
          <w:numId w:val="5"/>
        </w:numPr>
        <w:spacing w:before="240" w:after="160" w:line="276" w:lineRule="auto"/>
        <w:ind w:firstLineChars="0"/>
        <w:jc w:val="center"/>
        <w:rPr>
          <w:rFonts w:ascii="宋体" w:hAnsi="宋体"/>
          <w:sz w:val="24"/>
          <w:szCs w:val="24"/>
        </w:rPr>
      </w:pPr>
      <w:r w:rsidRPr="00F179EB">
        <w:rPr>
          <w:rFonts w:ascii="宋体" w:hAnsi="宋体"/>
          <w:sz w:val="24"/>
          <w:szCs w:val="24"/>
        </w:rPr>
        <w:lastRenderedPageBreak/>
        <w:t>图：</w:t>
      </w:r>
      <w:r w:rsidR="00F179EB">
        <w:rPr>
          <w:noProof/>
        </w:rPr>
        <w:drawing>
          <wp:inline distT="0" distB="0" distL="0" distR="0">
            <wp:extent cx="3427095" cy="3427095"/>
            <wp:effectExtent l="19050" t="0" r="1905" b="0"/>
            <wp:docPr id="16" name="图片 16" descr="食品加工机械果皮分离坚果开口机核桃剥壳机破壳机夏威夷果脱壳机-阿里巴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食品加工机械果皮分离坚果开口机核桃剥壳机破壳机夏威夷果脱壳机-阿里巴巴"/>
                    <pic:cNvPicPr>
                      <a:picLocks noChangeAspect="1" noChangeArrowheads="1"/>
                    </pic:cNvPicPr>
                  </pic:nvPicPr>
                  <pic:blipFill>
                    <a:blip r:embed="rId12" cstate="print"/>
                    <a:srcRect/>
                    <a:stretch>
                      <a:fillRect/>
                    </a:stretch>
                  </pic:blipFill>
                  <pic:spPr bwMode="auto">
                    <a:xfrm>
                      <a:off x="0" y="0"/>
                      <a:ext cx="3427095" cy="3427095"/>
                    </a:xfrm>
                    <a:prstGeom prst="rect">
                      <a:avLst/>
                    </a:prstGeom>
                    <a:noFill/>
                    <a:ln w="9525">
                      <a:noFill/>
                      <a:miter lim="800000"/>
                      <a:headEnd/>
                      <a:tailEnd/>
                    </a:ln>
                  </pic:spPr>
                </pic:pic>
              </a:graphicData>
            </a:graphic>
          </wp:inline>
        </w:drawing>
      </w:r>
    </w:p>
    <w:sectPr w:rsidR="009C4DEB" w:rsidRPr="00F179EB" w:rsidSect="009C4DEB">
      <w:pgSz w:w="11906" w:h="16838"/>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42C3" w:rsidRDefault="007E42C3" w:rsidP="009C0922">
      <w:r>
        <w:separator/>
      </w:r>
    </w:p>
  </w:endnote>
  <w:endnote w:type="continuationSeparator" w:id="0">
    <w:p w:rsidR="007E42C3" w:rsidRDefault="007E42C3" w:rsidP="009C092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42C3" w:rsidRDefault="007E42C3" w:rsidP="009C0922">
      <w:r>
        <w:separator/>
      </w:r>
    </w:p>
  </w:footnote>
  <w:footnote w:type="continuationSeparator" w:id="0">
    <w:p w:rsidR="007E42C3" w:rsidRDefault="007E42C3" w:rsidP="009C09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81300"/>
    <w:multiLevelType w:val="hybridMultilevel"/>
    <w:tmpl w:val="1048ECC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28E047E2"/>
    <w:multiLevelType w:val="hybridMultilevel"/>
    <w:tmpl w:val="C220025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31DA2D47"/>
    <w:multiLevelType w:val="hybridMultilevel"/>
    <w:tmpl w:val="7A709F4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705D60C0"/>
    <w:multiLevelType w:val="hybridMultilevel"/>
    <w:tmpl w:val="D7DEDBB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7FA22FBC"/>
    <w:multiLevelType w:val="hybridMultilevel"/>
    <w:tmpl w:val="12D4A82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characterSpacingControl w:val="doNotCompress"/>
  <w:hdrShapeDefaults>
    <o:shapedefaults v:ext="edit" spidmax="3074"/>
  </w:hdrShapeDefaults>
  <w:footnotePr>
    <w:footnote w:id="-1"/>
    <w:footnote w:id="0"/>
  </w:footnotePr>
  <w:endnotePr>
    <w:endnote w:id="-1"/>
    <w:endnote w:id="0"/>
  </w:endnotePr>
  <w:compat>
    <w:useFELayout/>
  </w:compat>
  <w:rsids>
    <w:rsidRoot w:val="009C4DEB"/>
    <w:rsid w:val="007E42C3"/>
    <w:rsid w:val="009C0922"/>
    <w:rsid w:val="009C4DEB"/>
    <w:rsid w:val="00F179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C4DEB"/>
  </w:style>
  <w:style w:type="paragraph" w:styleId="1">
    <w:name w:val="heading 1"/>
    <w:basedOn w:val="a"/>
    <w:qFormat/>
    <w:rsid w:val="009C4DEB"/>
    <w:pPr>
      <w:outlineLvl w:val="0"/>
    </w:pPr>
  </w:style>
  <w:style w:type="paragraph" w:styleId="2">
    <w:name w:val="heading 2"/>
    <w:basedOn w:val="a"/>
    <w:qFormat/>
    <w:rsid w:val="009C4DEB"/>
    <w:pPr>
      <w:outlineLvl w:val="1"/>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9C4DEB"/>
  </w:style>
  <w:style w:type="paragraph" w:styleId="a4">
    <w:name w:val="header"/>
    <w:basedOn w:val="a"/>
    <w:link w:val="Char"/>
    <w:uiPriority w:val="99"/>
    <w:semiHidden/>
    <w:unhideWhenUsed/>
    <w:rsid w:val="009C09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9C0922"/>
    <w:rPr>
      <w:sz w:val="18"/>
      <w:szCs w:val="18"/>
    </w:rPr>
  </w:style>
  <w:style w:type="paragraph" w:styleId="a5">
    <w:name w:val="footer"/>
    <w:basedOn w:val="a"/>
    <w:link w:val="Char0"/>
    <w:uiPriority w:val="99"/>
    <w:semiHidden/>
    <w:unhideWhenUsed/>
    <w:rsid w:val="009C0922"/>
    <w:pPr>
      <w:tabs>
        <w:tab w:val="center" w:pos="4153"/>
        <w:tab w:val="right" w:pos="8306"/>
      </w:tabs>
      <w:snapToGrid w:val="0"/>
    </w:pPr>
    <w:rPr>
      <w:sz w:val="18"/>
      <w:szCs w:val="18"/>
    </w:rPr>
  </w:style>
  <w:style w:type="character" w:customStyle="1" w:styleId="Char0">
    <w:name w:val="页脚 Char"/>
    <w:basedOn w:val="a0"/>
    <w:link w:val="a5"/>
    <w:uiPriority w:val="99"/>
    <w:semiHidden/>
    <w:rsid w:val="009C0922"/>
    <w:rPr>
      <w:sz w:val="18"/>
      <w:szCs w:val="18"/>
    </w:rPr>
  </w:style>
  <w:style w:type="paragraph" w:styleId="a6">
    <w:name w:val="Balloon Text"/>
    <w:basedOn w:val="a"/>
    <w:link w:val="Char1"/>
    <w:uiPriority w:val="99"/>
    <w:semiHidden/>
    <w:unhideWhenUsed/>
    <w:rsid w:val="009C0922"/>
    <w:rPr>
      <w:sz w:val="18"/>
      <w:szCs w:val="18"/>
    </w:rPr>
  </w:style>
  <w:style w:type="character" w:customStyle="1" w:styleId="Char1">
    <w:name w:val="批注框文本 Char"/>
    <w:basedOn w:val="a0"/>
    <w:link w:val="a6"/>
    <w:uiPriority w:val="99"/>
    <w:semiHidden/>
    <w:rsid w:val="009C0922"/>
    <w:rPr>
      <w:sz w:val="18"/>
      <w:szCs w:val="18"/>
    </w:rPr>
  </w:style>
  <w:style w:type="paragraph" w:styleId="a7">
    <w:name w:val="List Paragraph"/>
    <w:basedOn w:val="a"/>
    <w:uiPriority w:val="34"/>
    <w:qFormat/>
    <w:rsid w:val="009C0922"/>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531</Words>
  <Characters>3029</Characters>
  <Application>Microsoft Office Word</Application>
  <DocSecurity>0</DocSecurity>
  <Lines>25</Lines>
  <Paragraphs>7</Paragraphs>
  <ScaleCrop>false</ScaleCrop>
  <Company/>
  <LinksUpToDate>false</LinksUpToDate>
  <CharactersWithSpaces>3553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2026-07-17T08:10:00Z</dcterms:created>
  <dcterms:modified xsi:type="dcterms:W3CDTF">2026-07-17T08:18:00Z</dcterms:modified>
</cp:coreProperties>
</file>